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2C" w:rsidRPr="004B0BF3" w:rsidRDefault="00975C2C" w:rsidP="004B0BF3">
      <w:pPr>
        <w:jc w:val="center"/>
        <w:rPr>
          <w:sz w:val="16"/>
          <w:szCs w:val="16"/>
        </w:rPr>
      </w:pPr>
      <w:bookmarkStart w:id="0" w:name="P33"/>
      <w:bookmarkEnd w:id="0"/>
      <w:r w:rsidRPr="004B0BF3">
        <w:rPr>
          <w:sz w:val="16"/>
          <w:szCs w:val="16"/>
        </w:rPr>
        <w:t>ДОГОВОР № ___</w:t>
      </w:r>
    </w:p>
    <w:p w:rsidR="00975C2C" w:rsidRPr="004B0BF3" w:rsidRDefault="00975C2C" w:rsidP="004B0BF3">
      <w:pPr>
        <w:jc w:val="center"/>
        <w:rPr>
          <w:sz w:val="16"/>
          <w:szCs w:val="16"/>
        </w:rPr>
      </w:pPr>
      <w:r w:rsidRPr="004B0BF3">
        <w:rPr>
          <w:sz w:val="16"/>
          <w:szCs w:val="16"/>
        </w:rPr>
        <w:t xml:space="preserve">об </w:t>
      </w:r>
      <w:r w:rsidR="00FD668A" w:rsidRPr="004B0BF3">
        <w:rPr>
          <w:sz w:val="16"/>
          <w:szCs w:val="16"/>
        </w:rPr>
        <w:t>образовании</w:t>
      </w:r>
      <w:r w:rsidRPr="004B0BF3">
        <w:rPr>
          <w:sz w:val="16"/>
          <w:szCs w:val="16"/>
        </w:rPr>
        <w:t xml:space="preserve"> по </w:t>
      </w:r>
      <w:proofErr w:type="gramStart"/>
      <w:r w:rsidRPr="004B0BF3">
        <w:rPr>
          <w:sz w:val="16"/>
          <w:szCs w:val="16"/>
        </w:rPr>
        <w:t>дополнительной</w:t>
      </w:r>
      <w:proofErr w:type="gramEnd"/>
      <w:r w:rsidRPr="004B0BF3">
        <w:rPr>
          <w:sz w:val="16"/>
          <w:szCs w:val="16"/>
        </w:rPr>
        <w:t xml:space="preserve"> общеобразовательной</w:t>
      </w:r>
    </w:p>
    <w:p w:rsidR="00975C2C" w:rsidRPr="004B0BF3" w:rsidRDefault="00975C2C" w:rsidP="004B0BF3">
      <w:pPr>
        <w:jc w:val="center"/>
        <w:rPr>
          <w:sz w:val="16"/>
          <w:szCs w:val="16"/>
        </w:rPr>
      </w:pPr>
      <w:proofErr w:type="spellStart"/>
      <w:r w:rsidRPr="004B0BF3">
        <w:rPr>
          <w:sz w:val="16"/>
          <w:szCs w:val="16"/>
        </w:rPr>
        <w:t>общеразвивающей</w:t>
      </w:r>
      <w:proofErr w:type="spellEnd"/>
      <w:r w:rsidRPr="004B0BF3">
        <w:rPr>
          <w:sz w:val="16"/>
          <w:szCs w:val="16"/>
        </w:rPr>
        <w:t xml:space="preserve"> программе «Плавание»</w:t>
      </w:r>
    </w:p>
    <w:p w:rsidR="00975C2C" w:rsidRPr="004B0BF3" w:rsidRDefault="00975C2C" w:rsidP="004B0BF3">
      <w:pPr>
        <w:rPr>
          <w:sz w:val="16"/>
          <w:szCs w:val="16"/>
        </w:rPr>
      </w:pPr>
      <w:r w:rsidRPr="004B0BF3">
        <w:rPr>
          <w:sz w:val="16"/>
          <w:szCs w:val="16"/>
        </w:rPr>
        <w:t xml:space="preserve">г. Калачинск                                                                                 </w:t>
      </w:r>
      <w:r w:rsidR="007F25B1">
        <w:rPr>
          <w:sz w:val="16"/>
          <w:szCs w:val="16"/>
        </w:rPr>
        <w:t xml:space="preserve">                                                                                              </w:t>
      </w:r>
      <w:r w:rsidRPr="004B0BF3">
        <w:rPr>
          <w:sz w:val="16"/>
          <w:szCs w:val="16"/>
        </w:rPr>
        <w:t xml:space="preserve">        «____»____________20___ г.       </w:t>
      </w:r>
    </w:p>
    <w:p w:rsidR="00975C2C" w:rsidRPr="004B0BF3" w:rsidRDefault="00975C2C" w:rsidP="004B0BF3">
      <w:pPr>
        <w:rPr>
          <w:sz w:val="16"/>
          <w:szCs w:val="16"/>
        </w:rPr>
      </w:pPr>
    </w:p>
    <w:p w:rsidR="00975C2C" w:rsidRPr="004B0BF3" w:rsidRDefault="00975C2C" w:rsidP="004B0BF3">
      <w:pPr>
        <w:jc w:val="both"/>
        <w:rPr>
          <w:sz w:val="16"/>
          <w:szCs w:val="16"/>
        </w:rPr>
      </w:pPr>
      <w:proofErr w:type="gramStart"/>
      <w:r w:rsidRPr="004B0BF3">
        <w:rPr>
          <w:color w:val="000000"/>
          <w:sz w:val="16"/>
          <w:szCs w:val="16"/>
        </w:rPr>
        <w:t>Бюджетное общеобразовательное учреждение  г. Кала</w:t>
      </w:r>
      <w:r w:rsidR="00F87461">
        <w:rPr>
          <w:color w:val="000000"/>
          <w:sz w:val="16"/>
          <w:szCs w:val="16"/>
        </w:rPr>
        <w:t>чинска Омской области «Гимназия</w:t>
      </w:r>
      <w:r w:rsidRPr="004B0BF3">
        <w:rPr>
          <w:color w:val="000000"/>
          <w:sz w:val="16"/>
          <w:szCs w:val="16"/>
        </w:rPr>
        <w:t>»</w:t>
      </w:r>
      <w:r w:rsidR="00F87461">
        <w:rPr>
          <w:color w:val="000000"/>
          <w:sz w:val="16"/>
          <w:szCs w:val="16"/>
        </w:rPr>
        <w:t xml:space="preserve"> имени заслуженного учителя РСФСР Антонины Григорьевны Артемьевой</w:t>
      </w:r>
      <w:r w:rsidRPr="004B0BF3">
        <w:rPr>
          <w:sz w:val="16"/>
          <w:szCs w:val="16"/>
        </w:rPr>
        <w:t xml:space="preserve">, осуществляющее образовательную деятельность на основании лицензии регистрационный номер </w:t>
      </w:r>
      <w:r w:rsidRPr="004B0BF3">
        <w:rPr>
          <w:rStyle w:val="apple-converted-space"/>
          <w:color w:val="000000"/>
          <w:sz w:val="16"/>
          <w:szCs w:val="16"/>
        </w:rPr>
        <w:t xml:space="preserve"> №208-п серия 55ЛО1 №0000597 </w:t>
      </w:r>
      <w:r w:rsidRPr="004B0BF3">
        <w:rPr>
          <w:color w:val="000000"/>
          <w:sz w:val="16"/>
          <w:szCs w:val="16"/>
        </w:rPr>
        <w:t xml:space="preserve">от 005.06.2014г. на право осуществления образовательной деятельности, </w:t>
      </w:r>
      <w:r w:rsidRPr="004B0BF3">
        <w:rPr>
          <w:sz w:val="16"/>
          <w:szCs w:val="16"/>
        </w:rPr>
        <w:t xml:space="preserve">срок действия – бессрочно, выданной Министерством образования Омской области, именуемое в дальнейшем «Исполнитель», в лице директора </w:t>
      </w:r>
      <w:proofErr w:type="spellStart"/>
      <w:r w:rsidRPr="004B0BF3">
        <w:rPr>
          <w:sz w:val="16"/>
          <w:szCs w:val="16"/>
        </w:rPr>
        <w:t>Юрисаровой</w:t>
      </w:r>
      <w:proofErr w:type="spellEnd"/>
      <w:r w:rsidRPr="004B0BF3">
        <w:rPr>
          <w:sz w:val="16"/>
          <w:szCs w:val="16"/>
        </w:rPr>
        <w:t xml:space="preserve"> Юлии Григорьевны, действующей на основании Устава с одной стороны</w:t>
      </w:r>
      <w:proofErr w:type="gramEnd"/>
      <w:r w:rsidR="007F25B1">
        <w:rPr>
          <w:sz w:val="16"/>
          <w:szCs w:val="16"/>
        </w:rPr>
        <w:t xml:space="preserve"> </w:t>
      </w:r>
      <w:proofErr w:type="gramStart"/>
      <w:r w:rsidR="007F25B1">
        <w:rPr>
          <w:sz w:val="16"/>
          <w:szCs w:val="16"/>
        </w:rPr>
        <w:t>и _______________________________________________</w:t>
      </w:r>
      <w:r w:rsidRPr="004B0BF3">
        <w:rPr>
          <w:sz w:val="16"/>
          <w:szCs w:val="16"/>
        </w:rPr>
        <w:t xml:space="preserve"> ___________________________________________________________________________,именуем___  в дальнейшем «Заказчик»,</w:t>
      </w:r>
      <w:r w:rsidR="007F25B1">
        <w:rPr>
          <w:sz w:val="16"/>
          <w:szCs w:val="16"/>
        </w:rPr>
        <w:t xml:space="preserve"> </w:t>
      </w:r>
      <w:r w:rsidRPr="004B0BF3">
        <w:rPr>
          <w:sz w:val="16"/>
          <w:szCs w:val="16"/>
        </w:rPr>
        <w:t>действующий в</w:t>
      </w:r>
      <w:proofErr w:type="gramEnd"/>
      <w:r w:rsidRPr="004B0BF3">
        <w:rPr>
          <w:sz w:val="16"/>
          <w:szCs w:val="16"/>
        </w:rPr>
        <w:t xml:space="preserve"> интересах несовершеннолетнего</w:t>
      </w:r>
      <w:r w:rsidR="007F25B1">
        <w:rPr>
          <w:sz w:val="16"/>
          <w:szCs w:val="16"/>
        </w:rPr>
        <w:t xml:space="preserve"> </w:t>
      </w:r>
      <w:r w:rsidRPr="004B0BF3">
        <w:rPr>
          <w:sz w:val="16"/>
          <w:szCs w:val="16"/>
        </w:rPr>
        <w:t>_____________________________________________________________________________,</w:t>
      </w:r>
    </w:p>
    <w:p w:rsidR="00975C2C" w:rsidRPr="004B0BF3" w:rsidRDefault="00975C2C" w:rsidP="004B0BF3">
      <w:pPr>
        <w:jc w:val="center"/>
        <w:rPr>
          <w:sz w:val="16"/>
          <w:szCs w:val="16"/>
        </w:rPr>
      </w:pPr>
      <w:r w:rsidRPr="004B0BF3">
        <w:rPr>
          <w:sz w:val="16"/>
          <w:szCs w:val="16"/>
        </w:rPr>
        <w:t>(фамилия, имя, отчество (при наличии) лица, зачисляемого на обучение)</w:t>
      </w:r>
    </w:p>
    <w:p w:rsidR="00975C2C" w:rsidRPr="004B0BF3" w:rsidRDefault="00975C2C" w:rsidP="004B0BF3">
      <w:pPr>
        <w:jc w:val="both"/>
        <w:rPr>
          <w:sz w:val="16"/>
          <w:szCs w:val="16"/>
        </w:rPr>
      </w:pPr>
      <w:r w:rsidRPr="004B0BF3">
        <w:rPr>
          <w:sz w:val="16"/>
          <w:szCs w:val="16"/>
        </w:rPr>
        <w:t>именуем___ в дальнейшем «Обучающийся», совместно именуемые Стороны, заключили настоящий Договор о нижеследующем:</w:t>
      </w:r>
    </w:p>
    <w:p w:rsidR="000F6EBC" w:rsidRPr="004B0BF3" w:rsidRDefault="000F6EBC" w:rsidP="004B0BF3">
      <w:pPr>
        <w:numPr>
          <w:ilvl w:val="0"/>
          <w:numId w:val="1"/>
        </w:numPr>
        <w:jc w:val="center"/>
        <w:rPr>
          <w:sz w:val="16"/>
          <w:szCs w:val="16"/>
        </w:rPr>
      </w:pPr>
      <w:bookmarkStart w:id="1" w:name="P80"/>
      <w:bookmarkEnd w:id="1"/>
      <w:r w:rsidRPr="004B0BF3">
        <w:rPr>
          <w:sz w:val="16"/>
          <w:szCs w:val="16"/>
        </w:rPr>
        <w:t>Предмет  Договора</w:t>
      </w:r>
    </w:p>
    <w:p w:rsidR="000F6EBC" w:rsidRPr="004B0BF3" w:rsidRDefault="000F6EBC" w:rsidP="004B0BF3">
      <w:pPr>
        <w:numPr>
          <w:ilvl w:val="1"/>
          <w:numId w:val="1"/>
        </w:numPr>
        <w:jc w:val="both"/>
        <w:rPr>
          <w:sz w:val="16"/>
          <w:szCs w:val="16"/>
        </w:rPr>
      </w:pPr>
      <w:r w:rsidRPr="004B0BF3">
        <w:rPr>
          <w:sz w:val="16"/>
          <w:szCs w:val="16"/>
        </w:rPr>
        <w:t xml:space="preserve">1.1. Исполнитель обязуется предоставить образовательную услугу, </w:t>
      </w:r>
    </w:p>
    <w:p w:rsidR="000F6EBC" w:rsidRPr="004B0BF3" w:rsidRDefault="000F6EBC" w:rsidP="004B0BF3">
      <w:pPr>
        <w:ind w:left="360"/>
        <w:jc w:val="both"/>
        <w:rPr>
          <w:sz w:val="16"/>
          <w:szCs w:val="16"/>
        </w:rPr>
      </w:pPr>
      <w:r w:rsidRPr="004B0BF3">
        <w:rPr>
          <w:sz w:val="16"/>
          <w:szCs w:val="16"/>
        </w:rPr>
        <w:t>а обучающийся/заказчик (</w:t>
      </w:r>
      <w:proofErr w:type="gramStart"/>
      <w:r w:rsidRPr="004B0BF3">
        <w:rPr>
          <w:sz w:val="16"/>
          <w:szCs w:val="16"/>
        </w:rPr>
        <w:t>ненужное</w:t>
      </w:r>
      <w:proofErr w:type="gramEnd"/>
      <w:r w:rsidRPr="004B0BF3">
        <w:rPr>
          <w:sz w:val="16"/>
          <w:szCs w:val="16"/>
        </w:rPr>
        <w:t xml:space="preserve"> вычеркнуть) обязуется оплатить образовательную услугу по предоставлению дополнительной </w:t>
      </w:r>
      <w:proofErr w:type="spellStart"/>
      <w:r w:rsidRPr="004B0BF3">
        <w:rPr>
          <w:sz w:val="16"/>
          <w:szCs w:val="16"/>
        </w:rPr>
        <w:t>общеразвивающей</w:t>
      </w:r>
      <w:proofErr w:type="spellEnd"/>
      <w:r w:rsidRPr="004B0BF3">
        <w:rPr>
          <w:sz w:val="16"/>
          <w:szCs w:val="16"/>
        </w:rPr>
        <w:t xml:space="preserve"> программы: «Плавание». </w:t>
      </w:r>
    </w:p>
    <w:p w:rsidR="000F6EBC" w:rsidRPr="004B0BF3" w:rsidRDefault="000F6EBC" w:rsidP="004B0BF3">
      <w:pPr>
        <w:ind w:left="360"/>
        <w:jc w:val="both"/>
        <w:rPr>
          <w:sz w:val="16"/>
          <w:szCs w:val="16"/>
        </w:rPr>
      </w:pPr>
      <w:r w:rsidRPr="004B0BF3">
        <w:rPr>
          <w:sz w:val="16"/>
          <w:szCs w:val="16"/>
        </w:rPr>
        <w:t>1.2. Срок освоения образовательной программы на момент подписания Договора составляет ___ часов.</w:t>
      </w:r>
    </w:p>
    <w:p w:rsidR="000F6EBC" w:rsidRPr="004B0BF3" w:rsidRDefault="000F6EBC" w:rsidP="004B0BF3">
      <w:pPr>
        <w:ind w:left="360"/>
        <w:jc w:val="both"/>
        <w:rPr>
          <w:sz w:val="16"/>
          <w:szCs w:val="16"/>
        </w:rPr>
      </w:pPr>
      <w:r w:rsidRPr="004B0BF3">
        <w:rPr>
          <w:sz w:val="16"/>
          <w:szCs w:val="16"/>
        </w:rPr>
        <w:t>Срок обучения по индивидуальному учебному плану, в  том числе ускоренному обучению, составляет ___________________________________________________.</w:t>
      </w:r>
    </w:p>
    <w:p w:rsidR="000F6EBC" w:rsidRPr="004B0BF3" w:rsidRDefault="000F6EBC" w:rsidP="004B0BF3">
      <w:pPr>
        <w:jc w:val="both"/>
        <w:rPr>
          <w:sz w:val="16"/>
          <w:szCs w:val="16"/>
        </w:rPr>
      </w:pPr>
      <w:r w:rsidRPr="004B0BF3">
        <w:rPr>
          <w:sz w:val="16"/>
          <w:szCs w:val="16"/>
        </w:rPr>
        <w:t xml:space="preserve">                                                (указывается количество месяцев, лет)</w:t>
      </w:r>
    </w:p>
    <w:p w:rsidR="00975C2C" w:rsidRPr="004B0BF3" w:rsidRDefault="00975C2C" w:rsidP="004B0BF3">
      <w:pPr>
        <w:pStyle w:val="ConsPlusNormal"/>
        <w:jc w:val="center"/>
        <w:outlineLvl w:val="1"/>
        <w:rPr>
          <w:rFonts w:ascii="Times New Roman" w:eastAsia="Times New Roman" w:hAnsi="Times New Roman" w:cs="Times New Roman"/>
          <w:sz w:val="16"/>
          <w:szCs w:val="16"/>
        </w:rPr>
      </w:pPr>
      <w:r w:rsidRPr="004B0BF3">
        <w:rPr>
          <w:rFonts w:ascii="Times New Roman" w:eastAsia="Times New Roman" w:hAnsi="Times New Roman" w:cs="Times New Roman"/>
          <w:sz w:val="16"/>
          <w:szCs w:val="16"/>
        </w:rPr>
        <w:t>II. Права Исполнителя, Заказчика и Обучающегося</w:t>
      </w:r>
    </w:p>
    <w:p w:rsidR="00975C2C" w:rsidRPr="004B0BF3" w:rsidRDefault="00975C2C" w:rsidP="004B0BF3">
      <w:pPr>
        <w:pStyle w:val="ConsPlusNormal"/>
        <w:ind w:firstLine="540"/>
        <w:jc w:val="both"/>
        <w:rPr>
          <w:rFonts w:ascii="Times New Roman" w:eastAsia="Times New Roman" w:hAnsi="Times New Roman" w:cs="Times New Roman"/>
          <w:sz w:val="16"/>
          <w:szCs w:val="16"/>
        </w:rPr>
      </w:pPr>
      <w:r w:rsidRPr="004B0BF3">
        <w:rPr>
          <w:rFonts w:ascii="Times New Roman" w:eastAsia="Times New Roman" w:hAnsi="Times New Roman" w:cs="Times New Roman"/>
          <w:sz w:val="16"/>
          <w:szCs w:val="16"/>
        </w:rPr>
        <w:t>2.1. Исполнитель вправе:</w:t>
      </w:r>
    </w:p>
    <w:p w:rsidR="00975C2C" w:rsidRPr="004B0BF3" w:rsidRDefault="00975C2C" w:rsidP="004B0BF3">
      <w:pPr>
        <w:pStyle w:val="ConsPlusNormal"/>
        <w:ind w:firstLine="540"/>
        <w:jc w:val="both"/>
        <w:rPr>
          <w:rFonts w:ascii="Times New Roman" w:eastAsia="Times New Roman" w:hAnsi="Times New Roman" w:cs="Times New Roman"/>
          <w:sz w:val="16"/>
          <w:szCs w:val="16"/>
        </w:rPr>
      </w:pPr>
      <w:r w:rsidRPr="004B0BF3">
        <w:rPr>
          <w:rFonts w:ascii="Times New Roman" w:eastAsia="Times New Roman" w:hAnsi="Times New Roman" w:cs="Times New Roman"/>
          <w:sz w:val="16"/>
          <w:szCs w:val="16"/>
        </w:rPr>
        <w:t>2.1.1. Самостоятельно или на основе сетевого взаимодействия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975C2C" w:rsidRPr="004B0BF3" w:rsidRDefault="00975C2C" w:rsidP="004B0BF3">
      <w:pPr>
        <w:pStyle w:val="ConsPlusNormal"/>
        <w:ind w:firstLine="540"/>
        <w:jc w:val="both"/>
        <w:rPr>
          <w:rFonts w:ascii="Times New Roman" w:eastAsia="Times New Roman" w:hAnsi="Times New Roman" w:cs="Times New Roman"/>
          <w:sz w:val="16"/>
          <w:szCs w:val="16"/>
        </w:rPr>
      </w:pPr>
      <w:r w:rsidRPr="004B0BF3">
        <w:rPr>
          <w:rFonts w:ascii="Times New Roman" w:eastAsia="Times New Roman" w:hAnsi="Times New Roman" w:cs="Times New Roman"/>
          <w:sz w:val="16"/>
          <w:szCs w:val="16"/>
        </w:rPr>
        <w:t xml:space="preserve">2.1.2. Применять к </w:t>
      </w:r>
      <w:proofErr w:type="gramStart"/>
      <w:r w:rsidRPr="004B0BF3">
        <w:rPr>
          <w:rFonts w:ascii="Times New Roman" w:eastAsia="Times New Roman" w:hAnsi="Times New Roman" w:cs="Times New Roman"/>
          <w:sz w:val="16"/>
          <w:szCs w:val="16"/>
        </w:rPr>
        <w:t>Обучающемуся</w:t>
      </w:r>
      <w:proofErr w:type="gramEnd"/>
      <w:r w:rsidRPr="004B0BF3">
        <w:rPr>
          <w:rFonts w:ascii="Times New Roman" w:eastAsia="Times New Roman" w:hAnsi="Times New Roman" w:cs="Times New Roman"/>
          <w:sz w:val="16"/>
          <w:szCs w:val="16"/>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975C2C" w:rsidRPr="004B0BF3" w:rsidRDefault="00975C2C" w:rsidP="004B0BF3">
      <w:pPr>
        <w:pStyle w:val="ConsPlusNormal"/>
        <w:ind w:firstLine="540"/>
        <w:jc w:val="both"/>
        <w:rPr>
          <w:rFonts w:ascii="Times New Roman" w:eastAsia="Times New Roman" w:hAnsi="Times New Roman" w:cs="Times New Roman"/>
          <w:sz w:val="16"/>
          <w:szCs w:val="16"/>
        </w:rPr>
      </w:pPr>
      <w:r w:rsidRPr="004B0BF3">
        <w:rPr>
          <w:rFonts w:ascii="Times New Roman" w:eastAsia="Times New Roman" w:hAnsi="Times New Roman" w:cs="Times New Roman"/>
          <w:sz w:val="16"/>
          <w:szCs w:val="16"/>
        </w:rPr>
        <w:t>2.2. Заказчик вправе:</w:t>
      </w:r>
    </w:p>
    <w:p w:rsidR="00975C2C" w:rsidRPr="004B0BF3" w:rsidRDefault="00975C2C" w:rsidP="004B0BF3">
      <w:pPr>
        <w:pStyle w:val="ConsPlusNormal"/>
        <w:ind w:firstLine="539"/>
        <w:jc w:val="both"/>
        <w:rPr>
          <w:rFonts w:ascii="Times New Roman" w:eastAsia="Times New Roman" w:hAnsi="Times New Roman" w:cs="Times New Roman"/>
          <w:sz w:val="16"/>
          <w:szCs w:val="16"/>
        </w:rPr>
      </w:pPr>
      <w:r w:rsidRPr="004B0BF3">
        <w:rPr>
          <w:rFonts w:ascii="Times New Roman" w:eastAsia="Times New Roman" w:hAnsi="Times New Roman" w:cs="Times New Roman"/>
          <w:sz w:val="16"/>
          <w:szCs w:val="16"/>
        </w:rPr>
        <w:t xml:space="preserve">2.2.1. Получать информацию от Исполнителя по вопросам организации и обеспечения надлежащего предоставления услуг, предусмотренных </w:t>
      </w:r>
      <w:hyperlink w:anchor="P80">
        <w:r w:rsidRPr="004B0BF3">
          <w:rPr>
            <w:rFonts w:ascii="Times New Roman" w:eastAsia="Times New Roman" w:hAnsi="Times New Roman" w:cs="Times New Roman"/>
            <w:sz w:val="16"/>
            <w:szCs w:val="16"/>
          </w:rPr>
          <w:t>разделом I</w:t>
        </w:r>
      </w:hyperlink>
      <w:r w:rsidRPr="004B0BF3">
        <w:rPr>
          <w:rFonts w:ascii="Times New Roman" w:eastAsia="Times New Roman" w:hAnsi="Times New Roman" w:cs="Times New Roman"/>
          <w:sz w:val="16"/>
          <w:szCs w:val="16"/>
        </w:rPr>
        <w:t xml:space="preserve"> настоящего Договора;</w:t>
      </w:r>
    </w:p>
    <w:p w:rsidR="00975C2C" w:rsidRPr="004B0BF3" w:rsidRDefault="00975C2C" w:rsidP="004B0BF3">
      <w:pPr>
        <w:pStyle w:val="ConsPlusNormal"/>
        <w:ind w:firstLine="539"/>
        <w:jc w:val="both"/>
        <w:rPr>
          <w:rFonts w:ascii="Times New Roman" w:hAnsi="Times New Roman" w:cs="Times New Roman"/>
          <w:sz w:val="16"/>
          <w:szCs w:val="16"/>
        </w:rPr>
      </w:pPr>
      <w:r w:rsidRPr="004B0BF3">
        <w:rPr>
          <w:rFonts w:ascii="Times New Roman" w:hAnsi="Times New Roman" w:cs="Times New Roman"/>
          <w:sz w:val="16"/>
          <w:szCs w:val="16"/>
        </w:rPr>
        <w:t xml:space="preserve">2.3. </w:t>
      </w:r>
      <w:proofErr w:type="gramStart"/>
      <w:r w:rsidRPr="004B0BF3">
        <w:rPr>
          <w:rFonts w:ascii="Times New Roman" w:hAnsi="Times New Roman" w:cs="Times New Roman"/>
          <w:sz w:val="16"/>
          <w:szCs w:val="16"/>
        </w:rPr>
        <w:t xml:space="preserve">Обучающемуся предоставляются права в соответствии с </w:t>
      </w:r>
      <w:hyperlink r:id="rId5">
        <w:r w:rsidRPr="004B0BF3">
          <w:rPr>
            <w:rFonts w:ascii="Times New Roman" w:hAnsi="Times New Roman" w:cs="Times New Roman"/>
            <w:color w:val="0000FF"/>
            <w:sz w:val="16"/>
            <w:szCs w:val="16"/>
          </w:rPr>
          <w:t>частью 1 статьи 34.4</w:t>
        </w:r>
      </w:hyperlink>
      <w:r w:rsidRPr="004B0BF3">
        <w:rPr>
          <w:rFonts w:ascii="Times New Roman" w:hAnsi="Times New Roman" w:cs="Times New Roman"/>
          <w:sz w:val="16"/>
          <w:szCs w:val="16"/>
        </w:rPr>
        <w:t xml:space="preserve"> Федерального закона от 4 декабря 2007 г. N 329-ФЗ "О физической культуре и спорте в Российской Федерации"</w:t>
      </w:r>
      <w:r w:rsidR="000F6EBC" w:rsidRPr="004B0BF3">
        <w:rPr>
          <w:rFonts w:ascii="Times New Roman" w:hAnsi="Times New Roman" w:cs="Times New Roman"/>
          <w:sz w:val="16"/>
          <w:szCs w:val="16"/>
        </w:rPr>
        <w:t xml:space="preserve">, </w:t>
      </w:r>
      <w:r w:rsidRPr="004B0BF3">
        <w:rPr>
          <w:rFonts w:ascii="Times New Roman" w:hAnsi="Times New Roman" w:cs="Times New Roman"/>
          <w:sz w:val="16"/>
          <w:szCs w:val="16"/>
        </w:rPr>
        <w:t xml:space="preserve"> а также академические права в соответствии с </w:t>
      </w:r>
      <w:hyperlink r:id="rId6">
        <w:r w:rsidRPr="004B0BF3">
          <w:rPr>
            <w:rFonts w:ascii="Times New Roman" w:hAnsi="Times New Roman" w:cs="Times New Roman"/>
            <w:color w:val="0000FF"/>
            <w:sz w:val="16"/>
            <w:szCs w:val="16"/>
          </w:rPr>
          <w:t>частью 1 статьи 34</w:t>
        </w:r>
      </w:hyperlink>
      <w:r w:rsidRPr="004B0BF3">
        <w:rPr>
          <w:rFonts w:ascii="Times New Roman" w:hAnsi="Times New Roman" w:cs="Times New Roman"/>
          <w:sz w:val="16"/>
          <w:szCs w:val="16"/>
        </w:rPr>
        <w:t xml:space="preserve"> Федерального закона от 29 декабря 2012 г. N 273-ФЗ "Об образовании в Российской Федерации" </w:t>
      </w:r>
      <w:hyperlink w:anchor="P241">
        <w:r w:rsidRPr="004B0BF3">
          <w:rPr>
            <w:rFonts w:ascii="Times New Roman" w:hAnsi="Times New Roman" w:cs="Times New Roman"/>
            <w:color w:val="0000FF"/>
            <w:sz w:val="16"/>
            <w:szCs w:val="16"/>
          </w:rPr>
          <w:t>&lt;6&gt;</w:t>
        </w:r>
      </w:hyperlink>
      <w:r w:rsidRPr="004B0BF3">
        <w:rPr>
          <w:rFonts w:ascii="Times New Roman" w:hAnsi="Times New Roman" w:cs="Times New Roman"/>
          <w:sz w:val="16"/>
          <w:szCs w:val="16"/>
        </w:rPr>
        <w:t>. Обучающийся также вправе:</w:t>
      </w:r>
      <w:proofErr w:type="gramEnd"/>
    </w:p>
    <w:p w:rsidR="00975C2C" w:rsidRPr="004B0BF3" w:rsidRDefault="00975C2C" w:rsidP="004B0BF3">
      <w:pPr>
        <w:pStyle w:val="ConsPlusNormal"/>
        <w:ind w:firstLine="539"/>
        <w:jc w:val="both"/>
        <w:rPr>
          <w:rFonts w:ascii="Times New Roman" w:hAnsi="Times New Roman" w:cs="Times New Roman"/>
          <w:sz w:val="16"/>
          <w:szCs w:val="16"/>
        </w:rPr>
      </w:pPr>
      <w:r w:rsidRPr="004B0BF3">
        <w:rPr>
          <w:rFonts w:ascii="Times New Roman" w:hAnsi="Times New Roman" w:cs="Times New Roman"/>
          <w:sz w:val="16"/>
          <w:szCs w:val="16"/>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80">
        <w:r w:rsidRPr="004B0BF3">
          <w:rPr>
            <w:rFonts w:ascii="Times New Roman" w:hAnsi="Times New Roman" w:cs="Times New Roman"/>
            <w:color w:val="0000FF"/>
            <w:sz w:val="16"/>
            <w:szCs w:val="16"/>
          </w:rPr>
          <w:t>разделом I</w:t>
        </w:r>
      </w:hyperlink>
      <w:r w:rsidRPr="004B0BF3">
        <w:rPr>
          <w:rFonts w:ascii="Times New Roman" w:hAnsi="Times New Roman" w:cs="Times New Roman"/>
          <w:sz w:val="16"/>
          <w:szCs w:val="16"/>
        </w:rPr>
        <w:t xml:space="preserve"> настоящего Договора;</w:t>
      </w:r>
    </w:p>
    <w:p w:rsidR="00975C2C" w:rsidRPr="004B0BF3" w:rsidRDefault="00975C2C" w:rsidP="004B0BF3">
      <w:pPr>
        <w:pStyle w:val="ConsPlusNormal"/>
        <w:ind w:firstLine="539"/>
        <w:jc w:val="both"/>
        <w:rPr>
          <w:rFonts w:ascii="Times New Roman" w:hAnsi="Times New Roman" w:cs="Times New Roman"/>
          <w:sz w:val="16"/>
          <w:szCs w:val="16"/>
        </w:rPr>
      </w:pPr>
      <w:r w:rsidRPr="004B0BF3">
        <w:rPr>
          <w:rFonts w:ascii="Times New Roman" w:hAnsi="Times New Roman" w:cs="Times New Roman"/>
          <w:sz w:val="16"/>
          <w:szCs w:val="16"/>
        </w:rPr>
        <w:t>2.3.2. Обращаться к Исполнителю по вопросам, касающимся образовательного процесса;</w:t>
      </w:r>
    </w:p>
    <w:p w:rsidR="00975C2C" w:rsidRPr="004B0BF3" w:rsidRDefault="00975C2C" w:rsidP="004B0BF3">
      <w:pPr>
        <w:pStyle w:val="ConsPlusNormal"/>
        <w:ind w:firstLine="539"/>
        <w:jc w:val="both"/>
        <w:rPr>
          <w:rFonts w:ascii="Times New Roman" w:hAnsi="Times New Roman" w:cs="Times New Roman"/>
          <w:sz w:val="16"/>
          <w:szCs w:val="16"/>
        </w:rPr>
      </w:pPr>
      <w:r w:rsidRPr="004B0BF3">
        <w:rPr>
          <w:rFonts w:ascii="Times New Roman" w:hAnsi="Times New Roman" w:cs="Times New Roman"/>
          <w:sz w:val="16"/>
          <w:szCs w:val="16"/>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975C2C" w:rsidRPr="004B0BF3" w:rsidRDefault="00975C2C" w:rsidP="004B0BF3">
      <w:pPr>
        <w:pStyle w:val="ConsPlusNormal"/>
        <w:ind w:firstLine="539"/>
        <w:jc w:val="both"/>
        <w:rPr>
          <w:rFonts w:ascii="Times New Roman" w:hAnsi="Times New Roman" w:cs="Times New Roman"/>
          <w:sz w:val="16"/>
          <w:szCs w:val="16"/>
        </w:rPr>
      </w:pPr>
      <w:r w:rsidRPr="004B0BF3">
        <w:rPr>
          <w:rFonts w:ascii="Times New Roman" w:hAnsi="Times New Roman" w:cs="Times New Roman"/>
          <w:sz w:val="16"/>
          <w:szCs w:val="16"/>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75C2C" w:rsidRPr="004B0BF3" w:rsidRDefault="00975C2C" w:rsidP="004B0BF3">
      <w:pPr>
        <w:pStyle w:val="ConsPlusNormal"/>
        <w:ind w:firstLine="539"/>
        <w:jc w:val="both"/>
        <w:rPr>
          <w:rFonts w:ascii="Times New Roman" w:hAnsi="Times New Roman" w:cs="Times New Roman"/>
          <w:sz w:val="16"/>
          <w:szCs w:val="16"/>
        </w:rPr>
      </w:pPr>
      <w:r w:rsidRPr="004B0BF3">
        <w:rPr>
          <w:rFonts w:ascii="Times New Roman" w:hAnsi="Times New Roman" w:cs="Times New Roman"/>
          <w:sz w:val="16"/>
          <w:szCs w:val="16"/>
        </w:rPr>
        <w:t>2.3.5. Получать полную и достоверную информацию об оценке своих знаний, умений, навыков и компетенций, а также о критериях этой оценки;</w:t>
      </w:r>
    </w:p>
    <w:p w:rsidR="00295675" w:rsidRPr="004B0BF3" w:rsidRDefault="00295675" w:rsidP="004B0BF3">
      <w:pPr>
        <w:ind w:left="360"/>
        <w:jc w:val="center"/>
        <w:rPr>
          <w:sz w:val="16"/>
          <w:szCs w:val="16"/>
        </w:rPr>
      </w:pPr>
      <w:r w:rsidRPr="004B0BF3">
        <w:rPr>
          <w:sz w:val="16"/>
          <w:szCs w:val="16"/>
          <w:lang w:val="en-US"/>
        </w:rPr>
        <w:t>III</w:t>
      </w:r>
      <w:r w:rsidRPr="004B0BF3">
        <w:rPr>
          <w:sz w:val="16"/>
          <w:szCs w:val="16"/>
        </w:rPr>
        <w:t>. Обязанности Исполнителя, Заказчика и обучающегося</w:t>
      </w:r>
    </w:p>
    <w:p w:rsidR="00FD3D41" w:rsidRPr="004B0BF3" w:rsidRDefault="00FD3D41" w:rsidP="004B0BF3">
      <w:pPr>
        <w:ind w:left="360"/>
        <w:jc w:val="both"/>
        <w:rPr>
          <w:sz w:val="16"/>
          <w:szCs w:val="16"/>
        </w:rPr>
      </w:pPr>
      <w:r w:rsidRPr="004B0BF3">
        <w:rPr>
          <w:sz w:val="16"/>
          <w:szCs w:val="16"/>
        </w:rPr>
        <w:t>3.1. Исполнитель обязан:</w:t>
      </w:r>
    </w:p>
    <w:p w:rsidR="00FD3D41" w:rsidRPr="004B0BF3" w:rsidRDefault="00FD3D41" w:rsidP="004B0BF3">
      <w:pPr>
        <w:ind w:left="360"/>
        <w:jc w:val="both"/>
        <w:rPr>
          <w:sz w:val="16"/>
          <w:szCs w:val="16"/>
        </w:rPr>
      </w:pPr>
      <w:r w:rsidRPr="004B0BF3">
        <w:rPr>
          <w:sz w:val="16"/>
          <w:szCs w:val="16"/>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w:t>
      </w:r>
    </w:p>
    <w:p w:rsidR="00FD3D41" w:rsidRPr="004B0BF3" w:rsidRDefault="00FD3D41" w:rsidP="004B0BF3">
      <w:pPr>
        <w:ind w:left="360"/>
        <w:jc w:val="both"/>
        <w:rPr>
          <w:sz w:val="16"/>
          <w:szCs w:val="16"/>
        </w:rPr>
      </w:pPr>
      <w:r w:rsidRPr="004B0BF3">
        <w:rPr>
          <w:sz w:val="16"/>
          <w:szCs w:val="16"/>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FD3D41" w:rsidRPr="004B0BF3" w:rsidRDefault="00FD3D41" w:rsidP="004B0BF3">
      <w:pPr>
        <w:ind w:left="360"/>
        <w:jc w:val="both"/>
        <w:rPr>
          <w:sz w:val="16"/>
          <w:szCs w:val="16"/>
        </w:rPr>
      </w:pPr>
      <w:r w:rsidRPr="004B0BF3">
        <w:rPr>
          <w:sz w:val="16"/>
          <w:szCs w:val="16"/>
        </w:rPr>
        <w:t xml:space="preserve">3.1.3.  Организовать и обеспечить надлежащее предоставление образовательных услуг, предусмотренных разделом </w:t>
      </w:r>
      <w:r w:rsidRPr="004B0BF3">
        <w:rPr>
          <w:sz w:val="16"/>
          <w:szCs w:val="16"/>
          <w:lang w:val="en-US"/>
        </w:rPr>
        <w:t>I</w:t>
      </w:r>
      <w:r w:rsidRPr="004B0BF3">
        <w:rPr>
          <w:sz w:val="16"/>
          <w:szCs w:val="16"/>
        </w:rPr>
        <w:t xml:space="preserve"> настоящего Договора. Образовательные услуги оказываются в соответствии с федеральными государственными </w:t>
      </w:r>
      <w:r w:rsidR="00295675" w:rsidRPr="004B0BF3">
        <w:rPr>
          <w:sz w:val="16"/>
          <w:szCs w:val="16"/>
        </w:rPr>
        <w:t>стандартами</w:t>
      </w:r>
      <w:r w:rsidRPr="004B0BF3">
        <w:rPr>
          <w:sz w:val="16"/>
          <w:szCs w:val="16"/>
        </w:rPr>
        <w:t>, учебным планом, в том числе индивидуальным, и расписанием занятий Исполнителя.</w:t>
      </w:r>
    </w:p>
    <w:p w:rsidR="00FD3D41" w:rsidRPr="004B0BF3" w:rsidRDefault="00FD3D41" w:rsidP="004B0BF3">
      <w:pPr>
        <w:ind w:left="360"/>
        <w:jc w:val="both"/>
        <w:rPr>
          <w:sz w:val="16"/>
          <w:szCs w:val="16"/>
        </w:rPr>
      </w:pPr>
      <w:r w:rsidRPr="004B0BF3">
        <w:rPr>
          <w:sz w:val="16"/>
          <w:szCs w:val="16"/>
        </w:rPr>
        <w:t xml:space="preserve">3.1.4. Обеспечить </w:t>
      </w:r>
      <w:proofErr w:type="gramStart"/>
      <w:r w:rsidRPr="004B0BF3">
        <w:rPr>
          <w:sz w:val="16"/>
          <w:szCs w:val="16"/>
        </w:rPr>
        <w:t>обучающемуся</w:t>
      </w:r>
      <w:proofErr w:type="gramEnd"/>
      <w:r w:rsidRPr="004B0BF3">
        <w:rPr>
          <w:sz w:val="16"/>
          <w:szCs w:val="16"/>
        </w:rPr>
        <w:t xml:space="preserve"> предусмотренные выбранной программой условия ее освоения.</w:t>
      </w:r>
    </w:p>
    <w:p w:rsidR="00FD3D41" w:rsidRPr="004B0BF3" w:rsidRDefault="00FD3D41" w:rsidP="004B0BF3">
      <w:pPr>
        <w:ind w:left="360"/>
        <w:jc w:val="both"/>
        <w:rPr>
          <w:sz w:val="16"/>
          <w:szCs w:val="16"/>
        </w:rPr>
      </w:pPr>
      <w:r w:rsidRPr="004B0BF3">
        <w:rPr>
          <w:sz w:val="16"/>
          <w:szCs w:val="16"/>
        </w:rPr>
        <w:t xml:space="preserve">3.1.5. Сохранить место за обучающимся в случае пропуска занятий по уважительным причинам (с учетом оплаты услуг, предусмотренных разделом </w:t>
      </w:r>
      <w:r w:rsidRPr="004B0BF3">
        <w:rPr>
          <w:sz w:val="16"/>
          <w:szCs w:val="16"/>
          <w:lang w:val="en-US"/>
        </w:rPr>
        <w:t>I</w:t>
      </w:r>
      <w:r w:rsidRPr="004B0BF3">
        <w:rPr>
          <w:sz w:val="16"/>
          <w:szCs w:val="16"/>
        </w:rPr>
        <w:t xml:space="preserve">  настоящего Договора).</w:t>
      </w:r>
    </w:p>
    <w:p w:rsidR="00FD3D41" w:rsidRPr="004B0BF3" w:rsidRDefault="00FD3D41" w:rsidP="004B0BF3">
      <w:pPr>
        <w:ind w:left="360"/>
        <w:jc w:val="both"/>
        <w:rPr>
          <w:sz w:val="16"/>
          <w:szCs w:val="16"/>
        </w:rPr>
      </w:pPr>
      <w:r w:rsidRPr="004B0BF3">
        <w:rPr>
          <w:sz w:val="16"/>
          <w:szCs w:val="16"/>
        </w:rPr>
        <w:t>3.1.6. Принимать от обучающегося и (или) Заказчика плату за образовательные услуги.</w:t>
      </w:r>
    </w:p>
    <w:p w:rsidR="00FD3D41" w:rsidRPr="004B0BF3" w:rsidRDefault="00FD3D41" w:rsidP="004B0BF3">
      <w:pPr>
        <w:ind w:left="360"/>
        <w:jc w:val="both"/>
        <w:rPr>
          <w:sz w:val="16"/>
          <w:szCs w:val="16"/>
        </w:rPr>
      </w:pPr>
      <w:r w:rsidRPr="004B0BF3">
        <w:rPr>
          <w:sz w:val="16"/>
          <w:szCs w:val="16"/>
        </w:rPr>
        <w:t xml:space="preserve">3.1.7. Обеспечить </w:t>
      </w:r>
      <w:proofErr w:type="gramStart"/>
      <w:r w:rsidRPr="004B0BF3">
        <w:rPr>
          <w:sz w:val="16"/>
          <w:szCs w:val="16"/>
        </w:rPr>
        <w:t>обучающемуся</w:t>
      </w:r>
      <w:proofErr w:type="gramEnd"/>
      <w:r w:rsidRPr="004B0BF3">
        <w:rPr>
          <w:sz w:val="16"/>
          <w:szCs w:val="16"/>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FD3D41" w:rsidRPr="004B0BF3" w:rsidRDefault="00FD3D41" w:rsidP="004B0BF3">
      <w:pPr>
        <w:ind w:left="360"/>
        <w:jc w:val="both"/>
        <w:rPr>
          <w:sz w:val="16"/>
          <w:szCs w:val="16"/>
        </w:rPr>
      </w:pPr>
      <w:r w:rsidRPr="004B0BF3">
        <w:rPr>
          <w:sz w:val="16"/>
          <w:szCs w:val="16"/>
        </w:rPr>
        <w:t>3.2. Заказчик обязан:</w:t>
      </w:r>
    </w:p>
    <w:p w:rsidR="00FD3D41" w:rsidRPr="004B0BF3" w:rsidRDefault="00FD3D41" w:rsidP="004B0BF3">
      <w:pPr>
        <w:ind w:left="360"/>
        <w:jc w:val="both"/>
        <w:rPr>
          <w:sz w:val="16"/>
          <w:szCs w:val="16"/>
        </w:rPr>
      </w:pPr>
      <w:r w:rsidRPr="004B0BF3">
        <w:rPr>
          <w:sz w:val="16"/>
          <w:szCs w:val="16"/>
        </w:rPr>
        <w:t xml:space="preserve">3.2.1. Своевременно вносить плату за предоставляемые обучающемуся образовательные услуги,  указанные в разделе </w:t>
      </w:r>
      <w:r w:rsidRPr="004B0BF3">
        <w:rPr>
          <w:sz w:val="16"/>
          <w:szCs w:val="16"/>
          <w:lang w:val="en-US"/>
        </w:rPr>
        <w:t>I</w:t>
      </w:r>
      <w:r w:rsidRPr="004B0BF3">
        <w:rPr>
          <w:sz w:val="16"/>
          <w:szCs w:val="16"/>
        </w:rPr>
        <w:t xml:space="preserve"> настоящего Договора, в размере и порядке, </w:t>
      </w:r>
      <w:proofErr w:type="gramStart"/>
      <w:r w:rsidRPr="004B0BF3">
        <w:rPr>
          <w:sz w:val="16"/>
          <w:szCs w:val="16"/>
        </w:rPr>
        <w:t>определенных</w:t>
      </w:r>
      <w:proofErr w:type="gramEnd"/>
      <w:r w:rsidRPr="004B0BF3">
        <w:rPr>
          <w:sz w:val="16"/>
          <w:szCs w:val="16"/>
        </w:rPr>
        <w:t xml:space="preserve"> настоящим Договором, а также предоставить платежные документы, подтверждающие такую оплату.</w:t>
      </w:r>
    </w:p>
    <w:p w:rsidR="00FD3D41" w:rsidRPr="004B0BF3" w:rsidRDefault="00FD3D41" w:rsidP="004B0BF3">
      <w:pPr>
        <w:ind w:left="360"/>
        <w:jc w:val="both"/>
        <w:rPr>
          <w:sz w:val="16"/>
          <w:szCs w:val="16"/>
        </w:rPr>
      </w:pPr>
      <w:r w:rsidRPr="004B0BF3">
        <w:rPr>
          <w:sz w:val="16"/>
          <w:szCs w:val="16"/>
        </w:rPr>
        <w:t xml:space="preserve">3.3. </w:t>
      </w:r>
      <w:proofErr w:type="gramStart"/>
      <w:r w:rsidRPr="004B0BF3">
        <w:rPr>
          <w:sz w:val="16"/>
          <w:szCs w:val="16"/>
        </w:rPr>
        <w:t>Обучающийся обязан соблюдать требования, установленные в статье 43 Федерального закона от  29 декабря 2012 года № 273-ФЗ «Об образовании в Российской Федерации», в том числе:</w:t>
      </w:r>
      <w:proofErr w:type="gramEnd"/>
    </w:p>
    <w:p w:rsidR="00FD3D41" w:rsidRPr="004B0BF3" w:rsidRDefault="00FD3D41" w:rsidP="004B0BF3">
      <w:pPr>
        <w:ind w:left="360"/>
        <w:jc w:val="both"/>
        <w:rPr>
          <w:sz w:val="16"/>
          <w:szCs w:val="16"/>
        </w:rPr>
      </w:pPr>
      <w:r w:rsidRPr="004B0BF3">
        <w:rPr>
          <w:sz w:val="16"/>
          <w:szCs w:val="16"/>
        </w:rPr>
        <w:t>3.3.1. Извещать Исполнителя о причинах отсутствия на занятиях.</w:t>
      </w:r>
    </w:p>
    <w:p w:rsidR="00FD3D41" w:rsidRPr="004B0BF3" w:rsidRDefault="00FD3D41" w:rsidP="004B0BF3">
      <w:pPr>
        <w:ind w:left="360"/>
        <w:jc w:val="both"/>
        <w:rPr>
          <w:sz w:val="16"/>
          <w:szCs w:val="16"/>
        </w:rPr>
      </w:pPr>
      <w:r w:rsidRPr="004B0BF3">
        <w:rPr>
          <w:sz w:val="16"/>
          <w:szCs w:val="16"/>
        </w:rPr>
        <w:t xml:space="preserve">3.3.2. Обучаться в образовательной организации  по программе с соблюдением </w:t>
      </w:r>
      <w:proofErr w:type="gramStart"/>
      <w:r w:rsidRPr="004B0BF3">
        <w:rPr>
          <w:sz w:val="16"/>
          <w:szCs w:val="16"/>
        </w:rPr>
        <w:t>федеральных</w:t>
      </w:r>
      <w:proofErr w:type="gramEnd"/>
      <w:r w:rsidRPr="004B0BF3">
        <w:rPr>
          <w:sz w:val="16"/>
          <w:szCs w:val="16"/>
        </w:rPr>
        <w:t xml:space="preserve"> государственных </w:t>
      </w:r>
      <w:proofErr w:type="spellStart"/>
      <w:r w:rsidR="0083217F" w:rsidRPr="004B0BF3">
        <w:rPr>
          <w:sz w:val="16"/>
          <w:szCs w:val="16"/>
        </w:rPr>
        <w:t>стандаров</w:t>
      </w:r>
      <w:proofErr w:type="spellEnd"/>
      <w:r w:rsidRPr="004B0BF3">
        <w:rPr>
          <w:sz w:val="16"/>
          <w:szCs w:val="16"/>
        </w:rPr>
        <w:t xml:space="preserve"> и учебным планом, в том числе индивидуальным, Исполнителя.</w:t>
      </w:r>
    </w:p>
    <w:p w:rsidR="00FD3D41" w:rsidRPr="004B0BF3" w:rsidRDefault="00FD3D41" w:rsidP="004B0BF3">
      <w:pPr>
        <w:ind w:left="360"/>
        <w:jc w:val="both"/>
        <w:rPr>
          <w:sz w:val="16"/>
          <w:szCs w:val="16"/>
        </w:rPr>
      </w:pPr>
      <w:r w:rsidRPr="004B0BF3">
        <w:rPr>
          <w:sz w:val="16"/>
          <w:szCs w:val="16"/>
        </w:rPr>
        <w:t>3.3.3. Соблюдать требования учредительных документов, правила внутреннего распорядка и иные локальные нормативные акты Исполнителя.</w:t>
      </w:r>
    </w:p>
    <w:p w:rsidR="00975C2C" w:rsidRPr="004B0BF3" w:rsidRDefault="00975C2C" w:rsidP="004B0BF3">
      <w:pPr>
        <w:pStyle w:val="ConsPlusNormal"/>
        <w:jc w:val="center"/>
        <w:outlineLvl w:val="1"/>
        <w:rPr>
          <w:rFonts w:ascii="Times New Roman" w:hAnsi="Times New Roman" w:cs="Times New Roman"/>
          <w:sz w:val="16"/>
          <w:szCs w:val="16"/>
        </w:rPr>
      </w:pPr>
      <w:r w:rsidRPr="004B0BF3">
        <w:rPr>
          <w:rFonts w:ascii="Times New Roman" w:hAnsi="Times New Roman" w:cs="Times New Roman"/>
          <w:sz w:val="16"/>
          <w:szCs w:val="16"/>
        </w:rPr>
        <w:t>IV. Стоимость услуг, сроки и порядок их оплаты</w:t>
      </w:r>
    </w:p>
    <w:p w:rsidR="0083217F"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t xml:space="preserve">4.1. Полная стоимость платных образовательных услуг за весь период обучения Обучающегося составляет </w:t>
      </w:r>
      <w:r w:rsidR="0083217F" w:rsidRPr="004B0BF3">
        <w:rPr>
          <w:rFonts w:ascii="Times New Roman" w:hAnsi="Times New Roman" w:cs="Times New Roman"/>
          <w:sz w:val="16"/>
          <w:szCs w:val="16"/>
        </w:rPr>
        <w:t>300, 00(триста) рублей 00 копеек за 1 час реализации программы.</w:t>
      </w:r>
    </w:p>
    <w:p w:rsidR="00975C2C"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75C2C"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t>Исполнитель вправе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Обучающегося.</w:t>
      </w:r>
    </w:p>
    <w:p w:rsidR="00975C2C" w:rsidRPr="004B0BF3" w:rsidRDefault="00975C2C" w:rsidP="004B0BF3">
      <w:pPr>
        <w:pStyle w:val="ConsPlusNormal"/>
        <w:jc w:val="both"/>
        <w:rPr>
          <w:rFonts w:ascii="Times New Roman" w:hAnsi="Times New Roman" w:cs="Times New Roman"/>
          <w:sz w:val="16"/>
          <w:szCs w:val="16"/>
        </w:rPr>
      </w:pPr>
      <w:r w:rsidRPr="004B0BF3">
        <w:rPr>
          <w:rFonts w:ascii="Times New Roman" w:hAnsi="Times New Roman" w:cs="Times New Roman"/>
          <w:sz w:val="16"/>
          <w:szCs w:val="16"/>
        </w:rPr>
        <w:t xml:space="preserve">    4.2. Оплата производится </w:t>
      </w:r>
      <w:r w:rsidR="0083217F" w:rsidRPr="004B0BF3">
        <w:rPr>
          <w:rFonts w:ascii="Times New Roman" w:hAnsi="Times New Roman" w:cs="Times New Roman"/>
          <w:sz w:val="16"/>
          <w:szCs w:val="16"/>
        </w:rPr>
        <w:t xml:space="preserve">единовременно за наличный расчет или в безналичном порядке на счет, указанный в </w:t>
      </w:r>
      <w:hyperlink w:anchor="P209">
        <w:r w:rsidR="0083217F" w:rsidRPr="004B0BF3">
          <w:rPr>
            <w:rFonts w:ascii="Times New Roman" w:hAnsi="Times New Roman" w:cs="Times New Roman"/>
            <w:color w:val="0000FF"/>
            <w:sz w:val="16"/>
            <w:szCs w:val="16"/>
          </w:rPr>
          <w:t>разделе IX</w:t>
        </w:r>
      </w:hyperlink>
      <w:r w:rsidR="0083217F" w:rsidRPr="004B0BF3">
        <w:rPr>
          <w:rFonts w:ascii="Times New Roman" w:hAnsi="Times New Roman" w:cs="Times New Roman"/>
          <w:sz w:val="16"/>
          <w:szCs w:val="16"/>
        </w:rPr>
        <w:t xml:space="preserve"> настоящего Договора</w:t>
      </w:r>
    </w:p>
    <w:p w:rsidR="00975C2C" w:rsidRPr="004B0BF3" w:rsidRDefault="00975C2C" w:rsidP="004B0BF3">
      <w:pPr>
        <w:pStyle w:val="ConsPlusNormal"/>
        <w:jc w:val="center"/>
        <w:outlineLvl w:val="1"/>
        <w:rPr>
          <w:rFonts w:ascii="Times New Roman" w:hAnsi="Times New Roman" w:cs="Times New Roman"/>
          <w:sz w:val="16"/>
          <w:szCs w:val="16"/>
        </w:rPr>
      </w:pPr>
      <w:r w:rsidRPr="004B0BF3">
        <w:rPr>
          <w:rFonts w:ascii="Times New Roman" w:hAnsi="Times New Roman" w:cs="Times New Roman"/>
          <w:sz w:val="16"/>
          <w:szCs w:val="16"/>
        </w:rPr>
        <w:t>V. Основания изменения и расторжения Договора</w:t>
      </w:r>
    </w:p>
    <w:p w:rsidR="00975C2C"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975C2C"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t xml:space="preserve">5.2. Настоящий </w:t>
      </w:r>
      <w:proofErr w:type="gramStart"/>
      <w:r w:rsidRPr="004B0BF3">
        <w:rPr>
          <w:rFonts w:ascii="Times New Roman" w:hAnsi="Times New Roman" w:cs="Times New Roman"/>
          <w:sz w:val="16"/>
          <w:szCs w:val="16"/>
        </w:rPr>
        <w:t>Договор</w:t>
      </w:r>
      <w:proofErr w:type="gramEnd"/>
      <w:r w:rsidRPr="004B0BF3">
        <w:rPr>
          <w:rFonts w:ascii="Times New Roman" w:hAnsi="Times New Roman" w:cs="Times New Roman"/>
          <w:sz w:val="16"/>
          <w:szCs w:val="16"/>
        </w:rPr>
        <w:t xml:space="preserve"> может быть расторгнут по соглашению Сторон.</w:t>
      </w:r>
    </w:p>
    <w:p w:rsidR="00975C2C"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lastRenderedPageBreak/>
        <w:t xml:space="preserve">5.3. Настоящий </w:t>
      </w:r>
      <w:proofErr w:type="gramStart"/>
      <w:r w:rsidRPr="004B0BF3">
        <w:rPr>
          <w:rFonts w:ascii="Times New Roman" w:hAnsi="Times New Roman" w:cs="Times New Roman"/>
          <w:sz w:val="16"/>
          <w:szCs w:val="16"/>
        </w:rPr>
        <w:t>Договор</w:t>
      </w:r>
      <w:proofErr w:type="gramEnd"/>
      <w:r w:rsidRPr="004B0BF3">
        <w:rPr>
          <w:rFonts w:ascii="Times New Roman" w:hAnsi="Times New Roman" w:cs="Times New Roman"/>
          <w:sz w:val="16"/>
          <w:szCs w:val="16"/>
        </w:rPr>
        <w:t xml:space="preserve"> может быть расторгнут по инициативе Исполнителя в одностороннем порядке в случаях:</w:t>
      </w:r>
    </w:p>
    <w:p w:rsidR="00975C2C"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975C2C"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t>просрочки оплаты стоимости платных образовательных услуг;</w:t>
      </w:r>
    </w:p>
    <w:p w:rsidR="00975C2C"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975C2C"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t>в иных случаях, предусмотренных законодательством Российской Федерации.</w:t>
      </w:r>
    </w:p>
    <w:p w:rsidR="00975C2C"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t>5.4. Настоящий Договор расторгается досрочно:</w:t>
      </w:r>
    </w:p>
    <w:p w:rsidR="00975C2C"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t>по инициативе Обучающегося или родителей (законных представителей) несовершеннолетнего Обучающегося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75C2C" w:rsidRPr="004B0BF3" w:rsidRDefault="00975C2C" w:rsidP="004B0BF3">
      <w:pPr>
        <w:pStyle w:val="ConsPlusNormal"/>
        <w:ind w:firstLine="540"/>
        <w:jc w:val="both"/>
        <w:rPr>
          <w:rFonts w:ascii="Times New Roman" w:hAnsi="Times New Roman" w:cs="Times New Roman"/>
          <w:sz w:val="16"/>
          <w:szCs w:val="16"/>
        </w:rPr>
      </w:pPr>
      <w:proofErr w:type="gramStart"/>
      <w:r w:rsidRPr="004B0BF3">
        <w:rPr>
          <w:rFonts w:ascii="Times New Roman" w:hAnsi="Times New Roman" w:cs="Times New Roman"/>
          <w:sz w:val="16"/>
          <w:szCs w:val="16"/>
        </w:rPr>
        <w:t>по инициативе Исполнителя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в случае просрочки оплаты стоимости платной образовательной услуги по обучению в рамках дополнительной образовательной программы спортивной подготовки, в случае невозможности надлежащего исполнения обязательств по оказанию платной образовательной услуги по обучению в рамках дополнительной образовательной программы спортивной подготовки вследствие</w:t>
      </w:r>
      <w:proofErr w:type="gramEnd"/>
      <w:r w:rsidRPr="004B0BF3">
        <w:rPr>
          <w:rFonts w:ascii="Times New Roman" w:hAnsi="Times New Roman" w:cs="Times New Roman"/>
          <w:sz w:val="16"/>
          <w:szCs w:val="16"/>
        </w:rPr>
        <w:t xml:space="preserve"> действий (бездействия) Обучающегося;</w:t>
      </w:r>
    </w:p>
    <w:p w:rsidR="00975C2C"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t>по инициативе Исполнителя в случае, если на одном из этапов спортивной подготовки (за исключением спортивно-оздоровительного этапа) результаты прохождения спортивной подготовки Обучающимся не соответствуют требованиям, установленным примерными дополнительными образовательными программами спортивной подготовки.</w:t>
      </w:r>
    </w:p>
    <w:p w:rsidR="00975C2C"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975C2C"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t>5.5. Исполнитель вправе отказаться от исполнения обязательств по настоящему Договору при условии полного возмещения Заказчику убытков.</w:t>
      </w:r>
    </w:p>
    <w:p w:rsidR="00975C2C"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t>5.6. Обучающийся/родитель (законный представитель) несовершеннолетнего Обучающегося/Заказчик (</w:t>
      </w:r>
      <w:proofErr w:type="gramStart"/>
      <w:r w:rsidRPr="004B0BF3">
        <w:rPr>
          <w:rFonts w:ascii="Times New Roman" w:hAnsi="Times New Roman" w:cs="Times New Roman"/>
          <w:sz w:val="16"/>
          <w:szCs w:val="16"/>
        </w:rPr>
        <w:t>ненужное</w:t>
      </w:r>
      <w:proofErr w:type="gramEnd"/>
      <w:r w:rsidRPr="004B0BF3">
        <w:rPr>
          <w:rFonts w:ascii="Times New Roman" w:hAnsi="Times New Roman" w:cs="Times New Roman"/>
          <w:sz w:val="16"/>
          <w:szCs w:val="16"/>
        </w:rPr>
        <w:t xml:space="preserve"> вычеркнуть)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975C2C" w:rsidRPr="004B0BF3" w:rsidRDefault="00975C2C" w:rsidP="004B0BF3">
      <w:pPr>
        <w:pStyle w:val="ConsPlusNormal"/>
        <w:jc w:val="center"/>
        <w:outlineLvl w:val="1"/>
        <w:rPr>
          <w:rFonts w:ascii="Times New Roman" w:hAnsi="Times New Roman" w:cs="Times New Roman"/>
          <w:sz w:val="16"/>
          <w:szCs w:val="16"/>
        </w:rPr>
      </w:pPr>
      <w:r w:rsidRPr="004B0BF3">
        <w:rPr>
          <w:rFonts w:ascii="Times New Roman" w:hAnsi="Times New Roman" w:cs="Times New Roman"/>
          <w:sz w:val="16"/>
          <w:szCs w:val="16"/>
        </w:rPr>
        <w:t>VI. Ответственность Исполнителя, Заказчика и Обучающегося</w:t>
      </w:r>
    </w:p>
    <w:p w:rsidR="00975C2C"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t>6.1.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975C2C"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75C2C"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t>6.2.1. Безвозмездного оказания образовательной услуги;</w:t>
      </w:r>
    </w:p>
    <w:p w:rsidR="00975C2C"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t>6.2.2. Соразмерного уменьшения стоимости оказанной образовательной услуги;</w:t>
      </w:r>
    </w:p>
    <w:p w:rsidR="00975C2C"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t>6.2.3. Возмещения понесенных им расходов по устранению недостатков оказанной образовательной услуги своими силами или третьими лицами.</w:t>
      </w:r>
    </w:p>
    <w:p w:rsidR="00975C2C"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t xml:space="preserve">6.3. Заказчик вправе отказаться от исполнения настоящего Договора и потребовать полного возмещения убытков, если в </w:t>
      </w:r>
      <w:r w:rsidR="004B0BF3">
        <w:rPr>
          <w:rFonts w:ascii="Times New Roman" w:hAnsi="Times New Roman" w:cs="Times New Roman"/>
          <w:sz w:val="16"/>
          <w:szCs w:val="16"/>
        </w:rPr>
        <w:t>десятидневный</w:t>
      </w:r>
      <w:r w:rsidRPr="004B0BF3">
        <w:rPr>
          <w:rFonts w:ascii="Times New Roman" w:hAnsi="Times New Roman" w:cs="Times New Roman"/>
          <w:sz w:val="16"/>
          <w:szCs w:val="16"/>
        </w:rPr>
        <w:t xml:space="preserve"> срок недостатки образовательной услуги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rsidR="00975C2C"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975C2C"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975C2C"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t>6.4.2. Поручить оказать образовательную услугу третьим лицам за разумную цену и потребовать от Исполнителя возмещения понесенных расходов;</w:t>
      </w:r>
    </w:p>
    <w:p w:rsidR="00975C2C"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t>6.4.3. Потребовать уменьшения стоимости образовательной услуги;</w:t>
      </w:r>
    </w:p>
    <w:p w:rsidR="00975C2C"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t>6.4.4. Расторгнуть настоящий Договор.</w:t>
      </w:r>
    </w:p>
    <w:p w:rsidR="00975C2C"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975C2C" w:rsidRPr="004B0BF3" w:rsidRDefault="00975C2C" w:rsidP="004B0BF3">
      <w:pPr>
        <w:pStyle w:val="ConsPlusNormal"/>
        <w:jc w:val="center"/>
        <w:outlineLvl w:val="1"/>
        <w:rPr>
          <w:rFonts w:ascii="Times New Roman" w:hAnsi="Times New Roman" w:cs="Times New Roman"/>
          <w:sz w:val="16"/>
          <w:szCs w:val="16"/>
        </w:rPr>
      </w:pPr>
      <w:r w:rsidRPr="004B0BF3">
        <w:rPr>
          <w:rFonts w:ascii="Times New Roman" w:hAnsi="Times New Roman" w:cs="Times New Roman"/>
          <w:sz w:val="16"/>
          <w:szCs w:val="16"/>
        </w:rPr>
        <w:t>VII. Срок действия Договора</w:t>
      </w:r>
    </w:p>
    <w:p w:rsidR="00975C2C"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t>7.1. Настоящий Договор вступает в силу со дня его заключения Сторонами и действует до полного исполнения Сторонами обязательств.</w:t>
      </w:r>
    </w:p>
    <w:p w:rsidR="00975C2C" w:rsidRPr="004B0BF3" w:rsidRDefault="00975C2C" w:rsidP="004B0BF3">
      <w:pPr>
        <w:pStyle w:val="ConsPlusNormal"/>
        <w:jc w:val="center"/>
        <w:outlineLvl w:val="1"/>
        <w:rPr>
          <w:rFonts w:ascii="Times New Roman" w:hAnsi="Times New Roman" w:cs="Times New Roman"/>
          <w:sz w:val="16"/>
          <w:szCs w:val="16"/>
        </w:rPr>
      </w:pPr>
      <w:r w:rsidRPr="004B0BF3">
        <w:rPr>
          <w:rFonts w:ascii="Times New Roman" w:hAnsi="Times New Roman" w:cs="Times New Roman"/>
          <w:sz w:val="16"/>
          <w:szCs w:val="16"/>
        </w:rPr>
        <w:t>VIII. Заключительные положения</w:t>
      </w:r>
    </w:p>
    <w:p w:rsidR="00975C2C"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t>8.1. 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на дату заключения настоящего Договора.</w:t>
      </w:r>
    </w:p>
    <w:p w:rsidR="00975C2C"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t xml:space="preserve">8.2. Под периодом предоставления образовательной услуги (периодом обучения) понимается промежуток времени с даты издания </w:t>
      </w:r>
      <w:proofErr w:type="gramStart"/>
      <w:r w:rsidRPr="004B0BF3">
        <w:rPr>
          <w:rFonts w:ascii="Times New Roman" w:hAnsi="Times New Roman" w:cs="Times New Roman"/>
          <w:sz w:val="16"/>
          <w:szCs w:val="16"/>
        </w:rPr>
        <w:t>приказа</w:t>
      </w:r>
      <w:proofErr w:type="gramEnd"/>
      <w:r w:rsidRPr="004B0BF3">
        <w:rPr>
          <w:rFonts w:ascii="Times New Roman" w:hAnsi="Times New Roman" w:cs="Times New Roman"/>
          <w:sz w:val="16"/>
          <w:szCs w:val="16"/>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975C2C"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t xml:space="preserve">8.3. Настоящий Договор составлен в </w:t>
      </w:r>
      <w:r w:rsidR="004B0BF3">
        <w:rPr>
          <w:rFonts w:ascii="Times New Roman" w:hAnsi="Times New Roman" w:cs="Times New Roman"/>
          <w:sz w:val="16"/>
          <w:szCs w:val="16"/>
        </w:rPr>
        <w:t>2</w:t>
      </w:r>
      <w:r w:rsidRPr="004B0BF3">
        <w:rPr>
          <w:rFonts w:ascii="Times New Roman" w:hAnsi="Times New Roman" w:cs="Times New Roman"/>
          <w:sz w:val="16"/>
          <w:szCs w:val="16"/>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975C2C" w:rsidRPr="004B0BF3" w:rsidRDefault="00975C2C" w:rsidP="004B0BF3">
      <w:pPr>
        <w:pStyle w:val="ConsPlusNormal"/>
        <w:ind w:firstLine="540"/>
        <w:jc w:val="both"/>
        <w:rPr>
          <w:rFonts w:ascii="Times New Roman" w:hAnsi="Times New Roman" w:cs="Times New Roman"/>
          <w:sz w:val="16"/>
          <w:szCs w:val="16"/>
        </w:rPr>
      </w:pPr>
      <w:r w:rsidRPr="004B0BF3">
        <w:rPr>
          <w:rFonts w:ascii="Times New Roman" w:hAnsi="Times New Roman" w:cs="Times New Roman"/>
          <w:sz w:val="16"/>
          <w:szCs w:val="16"/>
        </w:rPr>
        <w:t>8.4. Изменения настоящего Договора оформляются дополнительными соглашениями к Договору.</w:t>
      </w:r>
    </w:p>
    <w:p w:rsidR="00975C2C" w:rsidRPr="004B0BF3" w:rsidRDefault="00975C2C" w:rsidP="004B0BF3">
      <w:pPr>
        <w:pStyle w:val="ConsPlusNormal"/>
        <w:jc w:val="both"/>
        <w:rPr>
          <w:rFonts w:ascii="Times New Roman" w:hAnsi="Times New Roman" w:cs="Times New Roman"/>
          <w:sz w:val="16"/>
          <w:szCs w:val="16"/>
        </w:rPr>
      </w:pPr>
    </w:p>
    <w:p w:rsidR="00975C2C" w:rsidRDefault="00975C2C" w:rsidP="004B0BF3">
      <w:pPr>
        <w:pStyle w:val="ConsPlusNormal"/>
        <w:jc w:val="center"/>
        <w:outlineLvl w:val="1"/>
        <w:rPr>
          <w:rFonts w:ascii="Times New Roman" w:hAnsi="Times New Roman" w:cs="Times New Roman"/>
          <w:sz w:val="16"/>
          <w:szCs w:val="16"/>
        </w:rPr>
      </w:pPr>
      <w:bookmarkStart w:id="2" w:name="P209"/>
      <w:bookmarkEnd w:id="2"/>
      <w:r w:rsidRPr="004B0BF3">
        <w:rPr>
          <w:rFonts w:ascii="Times New Roman" w:hAnsi="Times New Roman" w:cs="Times New Roman"/>
          <w:sz w:val="16"/>
          <w:szCs w:val="16"/>
        </w:rPr>
        <w:t>IX. Адреса и реквизиты сторон</w:t>
      </w:r>
    </w:p>
    <w:p w:rsidR="004B0BF3" w:rsidRDefault="004B0BF3" w:rsidP="004B0BF3">
      <w:pPr>
        <w:pStyle w:val="ConsPlusNormal"/>
        <w:jc w:val="center"/>
        <w:outlineLvl w:val="1"/>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77"/>
        <w:gridCol w:w="3544"/>
        <w:gridCol w:w="3061"/>
      </w:tblGrid>
      <w:tr w:rsidR="004B0BF3" w:rsidTr="007F25B1">
        <w:tc>
          <w:tcPr>
            <w:tcW w:w="4077" w:type="dxa"/>
          </w:tcPr>
          <w:p w:rsidR="004B0BF3" w:rsidRDefault="004B0BF3" w:rsidP="004B0BF3">
            <w:pPr>
              <w:pStyle w:val="ConsPlusNormal"/>
              <w:jc w:val="center"/>
              <w:outlineLvl w:val="1"/>
              <w:rPr>
                <w:rFonts w:ascii="Times New Roman" w:hAnsi="Times New Roman" w:cs="Times New Roman"/>
                <w:sz w:val="16"/>
                <w:szCs w:val="16"/>
              </w:rPr>
            </w:pPr>
            <w:r>
              <w:rPr>
                <w:rFonts w:ascii="Times New Roman" w:hAnsi="Times New Roman" w:cs="Times New Roman"/>
                <w:sz w:val="16"/>
                <w:szCs w:val="16"/>
              </w:rPr>
              <w:t xml:space="preserve">Исполнитель </w:t>
            </w:r>
          </w:p>
          <w:p w:rsidR="004B0BF3" w:rsidRPr="004B0BF3" w:rsidRDefault="004B0BF3" w:rsidP="004B0BF3">
            <w:pPr>
              <w:rPr>
                <w:sz w:val="16"/>
                <w:szCs w:val="24"/>
              </w:rPr>
            </w:pPr>
            <w:r w:rsidRPr="004B0BF3">
              <w:rPr>
                <w:color w:val="000000"/>
                <w:sz w:val="16"/>
                <w:szCs w:val="24"/>
              </w:rPr>
              <w:t>БОУ г. Калачинска «Гимназия»</w:t>
            </w:r>
            <w:r w:rsidR="00F87461">
              <w:rPr>
                <w:color w:val="000000"/>
                <w:sz w:val="16"/>
                <w:szCs w:val="24"/>
              </w:rPr>
              <w:t xml:space="preserve"> им. </w:t>
            </w:r>
            <w:proofErr w:type="spellStart"/>
            <w:r w:rsidR="00F87461">
              <w:rPr>
                <w:color w:val="000000"/>
                <w:sz w:val="16"/>
                <w:szCs w:val="24"/>
              </w:rPr>
              <w:t>А.Г.Арьемьевой</w:t>
            </w:r>
            <w:proofErr w:type="spellEnd"/>
          </w:p>
          <w:p w:rsidR="004B0BF3" w:rsidRPr="004B0BF3" w:rsidRDefault="004B0BF3" w:rsidP="004B0BF3">
            <w:pPr>
              <w:rPr>
                <w:sz w:val="16"/>
                <w:szCs w:val="24"/>
              </w:rPr>
            </w:pPr>
            <w:r w:rsidRPr="004B0BF3">
              <w:rPr>
                <w:sz w:val="16"/>
                <w:szCs w:val="24"/>
              </w:rPr>
              <w:t xml:space="preserve">Банк: Отделение  Омск  Банка России // УФК по Омской области  г. Омск </w:t>
            </w:r>
          </w:p>
          <w:p w:rsidR="004B0BF3" w:rsidRPr="004B0BF3" w:rsidRDefault="004B0BF3" w:rsidP="004B0BF3">
            <w:pPr>
              <w:rPr>
                <w:sz w:val="16"/>
                <w:szCs w:val="24"/>
              </w:rPr>
            </w:pPr>
            <w:proofErr w:type="spellStart"/>
            <w:r w:rsidRPr="004B0BF3">
              <w:rPr>
                <w:sz w:val="16"/>
                <w:szCs w:val="24"/>
              </w:rPr>
              <w:t>Калачинский</w:t>
            </w:r>
            <w:proofErr w:type="spellEnd"/>
            <w:r w:rsidRPr="004B0BF3">
              <w:rPr>
                <w:sz w:val="16"/>
                <w:szCs w:val="24"/>
              </w:rPr>
              <w:t xml:space="preserve"> комитет финансов и контроля (БОУ г. Калачинска «Гимназия»</w:t>
            </w:r>
            <w:r w:rsidR="00F87461">
              <w:rPr>
                <w:sz w:val="16"/>
                <w:szCs w:val="24"/>
              </w:rPr>
              <w:t xml:space="preserve"> им. А.Г.Артемьевой</w:t>
            </w:r>
            <w:r w:rsidRPr="004B0BF3">
              <w:rPr>
                <w:sz w:val="16"/>
                <w:szCs w:val="24"/>
              </w:rPr>
              <w:t>)</w:t>
            </w:r>
          </w:p>
          <w:p w:rsidR="004B0BF3" w:rsidRPr="004B0BF3" w:rsidRDefault="004B0BF3" w:rsidP="004B0BF3">
            <w:pPr>
              <w:rPr>
                <w:sz w:val="16"/>
                <w:szCs w:val="24"/>
              </w:rPr>
            </w:pPr>
            <w:proofErr w:type="spellStart"/>
            <w:proofErr w:type="gramStart"/>
            <w:r w:rsidRPr="004B0BF3">
              <w:rPr>
                <w:sz w:val="16"/>
                <w:szCs w:val="24"/>
              </w:rPr>
              <w:t>р</w:t>
            </w:r>
            <w:proofErr w:type="spellEnd"/>
            <w:proofErr w:type="gramEnd"/>
            <w:r w:rsidRPr="004B0BF3">
              <w:rPr>
                <w:sz w:val="16"/>
                <w:szCs w:val="24"/>
              </w:rPr>
              <w:t>/с  03234643526180005200</w:t>
            </w:r>
          </w:p>
          <w:p w:rsidR="004B0BF3" w:rsidRDefault="004B0BF3" w:rsidP="004B0BF3">
            <w:pPr>
              <w:tabs>
                <w:tab w:val="left" w:pos="3254"/>
              </w:tabs>
              <w:rPr>
                <w:sz w:val="16"/>
                <w:szCs w:val="24"/>
              </w:rPr>
            </w:pPr>
            <w:r w:rsidRPr="004B0BF3">
              <w:rPr>
                <w:sz w:val="16"/>
                <w:szCs w:val="24"/>
              </w:rPr>
              <w:t>к.с. 40102810245370000044</w:t>
            </w:r>
            <w:r w:rsidRPr="004B0BF3">
              <w:rPr>
                <w:sz w:val="16"/>
                <w:szCs w:val="24"/>
              </w:rPr>
              <w:tab/>
            </w:r>
          </w:p>
          <w:p w:rsidR="004B0BF3" w:rsidRPr="004B0BF3" w:rsidRDefault="004B0BF3" w:rsidP="004B0BF3">
            <w:pPr>
              <w:tabs>
                <w:tab w:val="left" w:pos="3254"/>
              </w:tabs>
              <w:rPr>
                <w:sz w:val="16"/>
                <w:szCs w:val="24"/>
              </w:rPr>
            </w:pPr>
            <w:proofErr w:type="gramStart"/>
            <w:r w:rsidRPr="004B0BF3">
              <w:rPr>
                <w:sz w:val="16"/>
                <w:szCs w:val="24"/>
              </w:rPr>
              <w:t>л</w:t>
            </w:r>
            <w:proofErr w:type="gramEnd"/>
            <w:r w:rsidRPr="004B0BF3">
              <w:rPr>
                <w:sz w:val="16"/>
                <w:szCs w:val="24"/>
              </w:rPr>
              <w:t>/с  504.22.024.8 и 504.22.024.9</w:t>
            </w:r>
          </w:p>
          <w:p w:rsidR="004B0BF3" w:rsidRPr="004B0BF3" w:rsidRDefault="004B0BF3" w:rsidP="004B0BF3">
            <w:pPr>
              <w:rPr>
                <w:sz w:val="16"/>
                <w:szCs w:val="24"/>
              </w:rPr>
            </w:pPr>
            <w:r w:rsidRPr="004B0BF3">
              <w:rPr>
                <w:sz w:val="16"/>
                <w:szCs w:val="24"/>
              </w:rPr>
              <w:t>БИК  015209001</w:t>
            </w:r>
          </w:p>
          <w:p w:rsidR="004B0BF3" w:rsidRPr="004B0BF3" w:rsidRDefault="004B0BF3" w:rsidP="004B0BF3">
            <w:pPr>
              <w:rPr>
                <w:sz w:val="16"/>
                <w:szCs w:val="24"/>
              </w:rPr>
            </w:pPr>
            <w:r w:rsidRPr="004B0BF3">
              <w:rPr>
                <w:sz w:val="16"/>
                <w:szCs w:val="24"/>
              </w:rPr>
              <w:t>ИНН  5515007408</w:t>
            </w:r>
          </w:p>
          <w:p w:rsidR="004B0BF3" w:rsidRPr="004B0BF3" w:rsidRDefault="004B0BF3" w:rsidP="004B0BF3">
            <w:pPr>
              <w:rPr>
                <w:sz w:val="16"/>
                <w:szCs w:val="24"/>
              </w:rPr>
            </w:pPr>
            <w:r w:rsidRPr="004B0BF3">
              <w:rPr>
                <w:sz w:val="16"/>
                <w:szCs w:val="24"/>
              </w:rPr>
              <w:t>КПП  551501001</w:t>
            </w:r>
          </w:p>
          <w:p w:rsidR="004B0BF3" w:rsidRPr="004B0BF3" w:rsidRDefault="004B0BF3" w:rsidP="004B0BF3">
            <w:pPr>
              <w:rPr>
                <w:sz w:val="16"/>
                <w:szCs w:val="24"/>
              </w:rPr>
            </w:pPr>
            <w:r w:rsidRPr="004B0BF3">
              <w:rPr>
                <w:sz w:val="16"/>
                <w:szCs w:val="24"/>
              </w:rPr>
              <w:t>ОГРН  1025501596295</w:t>
            </w:r>
          </w:p>
          <w:p w:rsidR="004B0BF3" w:rsidRDefault="004B0BF3" w:rsidP="004B0BF3">
            <w:pPr>
              <w:rPr>
                <w:sz w:val="16"/>
                <w:szCs w:val="24"/>
              </w:rPr>
            </w:pPr>
            <w:proofErr w:type="spellStart"/>
            <w:r w:rsidRPr="004B0BF3">
              <w:rPr>
                <w:sz w:val="16"/>
                <w:szCs w:val="24"/>
              </w:rPr>
              <w:t>Директор</w:t>
            </w:r>
            <w:r w:rsidR="007F25B1">
              <w:rPr>
                <w:sz w:val="16"/>
                <w:szCs w:val="24"/>
              </w:rPr>
              <w:t>___________________</w:t>
            </w:r>
            <w:r w:rsidRPr="004B0BF3">
              <w:rPr>
                <w:sz w:val="16"/>
                <w:szCs w:val="24"/>
              </w:rPr>
              <w:t>Юрисарова</w:t>
            </w:r>
            <w:proofErr w:type="spellEnd"/>
            <w:r w:rsidRPr="004B0BF3">
              <w:rPr>
                <w:sz w:val="16"/>
                <w:szCs w:val="24"/>
              </w:rPr>
              <w:t xml:space="preserve"> Ю.Г.</w:t>
            </w:r>
          </w:p>
          <w:p w:rsidR="007F25B1" w:rsidRDefault="007F25B1" w:rsidP="004B0BF3">
            <w:pPr>
              <w:rPr>
                <w:sz w:val="16"/>
                <w:szCs w:val="24"/>
              </w:rPr>
            </w:pPr>
          </w:p>
          <w:p w:rsidR="007F25B1" w:rsidRDefault="007F25B1" w:rsidP="004B0BF3">
            <w:pPr>
              <w:rPr>
                <w:sz w:val="16"/>
                <w:szCs w:val="16"/>
              </w:rPr>
            </w:pPr>
          </w:p>
        </w:tc>
        <w:tc>
          <w:tcPr>
            <w:tcW w:w="3544" w:type="dxa"/>
          </w:tcPr>
          <w:p w:rsidR="004B0BF3" w:rsidRDefault="004B0BF3" w:rsidP="004B0BF3">
            <w:pPr>
              <w:pStyle w:val="ConsPlusNormal"/>
              <w:jc w:val="center"/>
              <w:outlineLvl w:val="1"/>
              <w:rPr>
                <w:rFonts w:ascii="Times New Roman" w:hAnsi="Times New Roman" w:cs="Times New Roman"/>
                <w:sz w:val="16"/>
                <w:szCs w:val="16"/>
              </w:rPr>
            </w:pPr>
            <w:r>
              <w:rPr>
                <w:rFonts w:ascii="Times New Roman" w:hAnsi="Times New Roman" w:cs="Times New Roman"/>
                <w:sz w:val="16"/>
                <w:szCs w:val="16"/>
              </w:rPr>
              <w:t>Заказчик</w:t>
            </w:r>
          </w:p>
          <w:p w:rsidR="004B0BF3" w:rsidRDefault="004B0BF3" w:rsidP="004B0BF3">
            <w:pPr>
              <w:pStyle w:val="ConsPlusNormal"/>
              <w:jc w:val="center"/>
              <w:outlineLvl w:val="1"/>
              <w:rPr>
                <w:rFonts w:ascii="Times New Roman" w:hAnsi="Times New Roman" w:cs="Times New Roman"/>
                <w:sz w:val="16"/>
                <w:szCs w:val="16"/>
              </w:rPr>
            </w:pPr>
          </w:p>
          <w:p w:rsidR="004B0BF3" w:rsidRDefault="004B0BF3" w:rsidP="004B0BF3">
            <w:pPr>
              <w:tabs>
                <w:tab w:val="left" w:pos="1695"/>
              </w:tabs>
              <w:rPr>
                <w:sz w:val="20"/>
                <w:szCs w:val="20"/>
              </w:rPr>
            </w:pPr>
            <w:r>
              <w:rPr>
                <w:sz w:val="20"/>
                <w:szCs w:val="20"/>
              </w:rPr>
              <w:t>ФИО____________________________</w:t>
            </w:r>
          </w:p>
          <w:p w:rsidR="004B0BF3" w:rsidRDefault="004B0BF3" w:rsidP="004B0BF3">
            <w:pPr>
              <w:tabs>
                <w:tab w:val="left" w:pos="1695"/>
              </w:tabs>
              <w:rPr>
                <w:sz w:val="20"/>
                <w:szCs w:val="20"/>
              </w:rPr>
            </w:pPr>
            <w:r>
              <w:rPr>
                <w:sz w:val="20"/>
                <w:szCs w:val="20"/>
              </w:rPr>
              <w:t>_________________________________</w:t>
            </w:r>
          </w:p>
          <w:p w:rsidR="004B0BF3" w:rsidRDefault="004B0BF3" w:rsidP="004B0BF3">
            <w:pPr>
              <w:tabs>
                <w:tab w:val="left" w:pos="1695"/>
              </w:tabs>
              <w:rPr>
                <w:sz w:val="20"/>
                <w:szCs w:val="20"/>
              </w:rPr>
            </w:pPr>
            <w:r>
              <w:rPr>
                <w:sz w:val="20"/>
                <w:szCs w:val="20"/>
              </w:rPr>
              <w:t>Адрес ____________________________</w:t>
            </w:r>
            <w:r w:rsidR="007F25B1">
              <w:rPr>
                <w:sz w:val="20"/>
                <w:szCs w:val="20"/>
              </w:rPr>
              <w:t>_____</w:t>
            </w:r>
          </w:p>
          <w:p w:rsidR="004B0BF3" w:rsidRDefault="004B0BF3" w:rsidP="004B0BF3">
            <w:pPr>
              <w:tabs>
                <w:tab w:val="left" w:pos="1695"/>
              </w:tabs>
              <w:rPr>
                <w:sz w:val="20"/>
                <w:szCs w:val="20"/>
              </w:rPr>
            </w:pPr>
            <w:r>
              <w:rPr>
                <w:sz w:val="20"/>
                <w:szCs w:val="20"/>
              </w:rPr>
              <w:t>Тел.___________________________</w:t>
            </w:r>
            <w:r w:rsidR="007F25B1">
              <w:rPr>
                <w:sz w:val="20"/>
                <w:szCs w:val="20"/>
              </w:rPr>
              <w:t>__</w:t>
            </w:r>
          </w:p>
          <w:p w:rsidR="004B0BF3" w:rsidRDefault="004B0BF3" w:rsidP="004B0BF3">
            <w:pPr>
              <w:tabs>
                <w:tab w:val="left" w:pos="1695"/>
              </w:tabs>
              <w:rPr>
                <w:sz w:val="20"/>
                <w:szCs w:val="20"/>
              </w:rPr>
            </w:pPr>
          </w:p>
          <w:p w:rsidR="007F25B1" w:rsidRDefault="007F25B1" w:rsidP="004B0BF3">
            <w:pPr>
              <w:tabs>
                <w:tab w:val="left" w:pos="1695"/>
              </w:tabs>
              <w:rPr>
                <w:sz w:val="20"/>
                <w:szCs w:val="20"/>
              </w:rPr>
            </w:pPr>
          </w:p>
          <w:p w:rsidR="007F25B1" w:rsidRDefault="007F25B1" w:rsidP="004B0BF3">
            <w:pPr>
              <w:tabs>
                <w:tab w:val="left" w:pos="1695"/>
              </w:tabs>
              <w:rPr>
                <w:sz w:val="20"/>
                <w:szCs w:val="20"/>
              </w:rPr>
            </w:pPr>
            <w:r>
              <w:rPr>
                <w:sz w:val="20"/>
                <w:szCs w:val="20"/>
              </w:rPr>
              <w:t>_______________/_________________</w:t>
            </w:r>
          </w:p>
          <w:p w:rsidR="004B0BF3" w:rsidRPr="004B0BF3" w:rsidRDefault="004B0BF3" w:rsidP="004B0BF3">
            <w:pPr>
              <w:pStyle w:val="ConsPlusNormal"/>
              <w:jc w:val="center"/>
              <w:outlineLvl w:val="1"/>
              <w:rPr>
                <w:rFonts w:ascii="Times New Roman" w:hAnsi="Times New Roman" w:cs="Times New Roman"/>
                <w:sz w:val="16"/>
                <w:szCs w:val="16"/>
                <w:lang w:val="en-US"/>
              </w:rPr>
            </w:pPr>
          </w:p>
        </w:tc>
        <w:tc>
          <w:tcPr>
            <w:tcW w:w="3061" w:type="dxa"/>
          </w:tcPr>
          <w:p w:rsidR="004B0BF3" w:rsidRDefault="004B0BF3" w:rsidP="004B0BF3">
            <w:pPr>
              <w:pStyle w:val="ConsPlusNormal"/>
              <w:jc w:val="center"/>
              <w:outlineLvl w:val="1"/>
              <w:rPr>
                <w:rFonts w:ascii="Times New Roman" w:hAnsi="Times New Roman" w:cs="Times New Roman"/>
                <w:sz w:val="16"/>
                <w:szCs w:val="16"/>
              </w:rPr>
            </w:pPr>
            <w:r>
              <w:rPr>
                <w:rFonts w:ascii="Times New Roman" w:hAnsi="Times New Roman" w:cs="Times New Roman"/>
                <w:sz w:val="16"/>
                <w:szCs w:val="16"/>
              </w:rPr>
              <w:t>Обучающийся</w:t>
            </w:r>
          </w:p>
          <w:p w:rsidR="004B0BF3" w:rsidRDefault="004B0BF3" w:rsidP="004B0BF3">
            <w:pPr>
              <w:pStyle w:val="ConsPlusNormal"/>
              <w:jc w:val="center"/>
              <w:outlineLvl w:val="1"/>
              <w:rPr>
                <w:rFonts w:ascii="Times New Roman" w:hAnsi="Times New Roman" w:cs="Times New Roman"/>
                <w:sz w:val="16"/>
                <w:szCs w:val="16"/>
              </w:rPr>
            </w:pPr>
          </w:p>
          <w:p w:rsidR="004B0BF3" w:rsidRDefault="004B0BF3" w:rsidP="004B0BF3">
            <w:pPr>
              <w:tabs>
                <w:tab w:val="left" w:pos="1695"/>
              </w:tabs>
              <w:rPr>
                <w:sz w:val="20"/>
                <w:szCs w:val="20"/>
              </w:rPr>
            </w:pPr>
            <w:r>
              <w:rPr>
                <w:sz w:val="20"/>
                <w:szCs w:val="20"/>
              </w:rPr>
              <w:t>ФИО_______________________</w:t>
            </w:r>
          </w:p>
          <w:p w:rsidR="004B0BF3" w:rsidRDefault="004B0BF3" w:rsidP="004B0BF3">
            <w:pPr>
              <w:tabs>
                <w:tab w:val="left" w:pos="1695"/>
              </w:tabs>
              <w:rPr>
                <w:sz w:val="20"/>
                <w:szCs w:val="20"/>
              </w:rPr>
            </w:pPr>
            <w:r>
              <w:rPr>
                <w:sz w:val="20"/>
                <w:szCs w:val="20"/>
              </w:rPr>
              <w:t>_</w:t>
            </w:r>
            <w:r w:rsidR="007F25B1">
              <w:rPr>
                <w:sz w:val="20"/>
                <w:szCs w:val="20"/>
              </w:rPr>
              <w:t>___________________________</w:t>
            </w:r>
          </w:p>
          <w:p w:rsidR="004B0BF3" w:rsidRDefault="004B0BF3" w:rsidP="004B0BF3">
            <w:pPr>
              <w:pStyle w:val="ConsPlusNormal"/>
              <w:jc w:val="center"/>
              <w:outlineLvl w:val="1"/>
              <w:rPr>
                <w:rFonts w:ascii="Times New Roman" w:hAnsi="Times New Roman" w:cs="Times New Roman"/>
                <w:sz w:val="16"/>
                <w:szCs w:val="16"/>
              </w:rPr>
            </w:pPr>
          </w:p>
        </w:tc>
      </w:tr>
    </w:tbl>
    <w:p w:rsidR="004B0BF3" w:rsidRPr="004B0BF3" w:rsidRDefault="004B0BF3" w:rsidP="004B0BF3">
      <w:pPr>
        <w:pStyle w:val="ConsPlusNormal"/>
        <w:jc w:val="center"/>
        <w:outlineLvl w:val="1"/>
        <w:rPr>
          <w:rFonts w:ascii="Times New Roman" w:hAnsi="Times New Roman" w:cs="Times New Roman"/>
          <w:sz w:val="16"/>
          <w:szCs w:val="16"/>
        </w:rPr>
      </w:pPr>
    </w:p>
    <w:sectPr w:rsidR="004B0BF3" w:rsidRPr="004B0BF3" w:rsidSect="0083217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BC24B9"/>
    <w:multiLevelType w:val="hybridMultilevel"/>
    <w:tmpl w:val="982EA5C2"/>
    <w:lvl w:ilvl="0" w:tplc="ACEC8C8E">
      <w:start w:val="1"/>
      <w:numFmt w:val="upperRoman"/>
      <w:lvlText w:val="%1."/>
      <w:lvlJc w:val="left"/>
      <w:pPr>
        <w:tabs>
          <w:tab w:val="num" w:pos="720"/>
        </w:tabs>
        <w:ind w:left="720" w:hanging="360"/>
      </w:pPr>
      <w:rPr>
        <w:rFonts w:ascii="Times New Roman" w:eastAsia="Times New Roman" w:hAnsi="Times New Roman" w:cs="Times New Roman"/>
      </w:rPr>
    </w:lvl>
    <w:lvl w:ilvl="1" w:tplc="C048FAFE">
      <w:numFmt w:val="none"/>
      <w:lvlText w:val=""/>
      <w:lvlJc w:val="left"/>
      <w:pPr>
        <w:tabs>
          <w:tab w:val="num" w:pos="360"/>
        </w:tabs>
      </w:pPr>
    </w:lvl>
    <w:lvl w:ilvl="2" w:tplc="83782286">
      <w:numFmt w:val="none"/>
      <w:lvlText w:val=""/>
      <w:lvlJc w:val="left"/>
      <w:pPr>
        <w:tabs>
          <w:tab w:val="num" w:pos="360"/>
        </w:tabs>
      </w:pPr>
    </w:lvl>
    <w:lvl w:ilvl="3" w:tplc="B9CA0868">
      <w:numFmt w:val="none"/>
      <w:lvlText w:val=""/>
      <w:lvlJc w:val="left"/>
      <w:pPr>
        <w:tabs>
          <w:tab w:val="num" w:pos="360"/>
        </w:tabs>
      </w:pPr>
    </w:lvl>
    <w:lvl w:ilvl="4" w:tplc="DEBA3268">
      <w:numFmt w:val="none"/>
      <w:lvlText w:val=""/>
      <w:lvlJc w:val="left"/>
      <w:pPr>
        <w:tabs>
          <w:tab w:val="num" w:pos="360"/>
        </w:tabs>
      </w:pPr>
    </w:lvl>
    <w:lvl w:ilvl="5" w:tplc="1910BC06">
      <w:numFmt w:val="none"/>
      <w:lvlText w:val=""/>
      <w:lvlJc w:val="left"/>
      <w:pPr>
        <w:tabs>
          <w:tab w:val="num" w:pos="360"/>
        </w:tabs>
      </w:pPr>
    </w:lvl>
    <w:lvl w:ilvl="6" w:tplc="EB26B47E">
      <w:numFmt w:val="none"/>
      <w:lvlText w:val=""/>
      <w:lvlJc w:val="left"/>
      <w:pPr>
        <w:tabs>
          <w:tab w:val="num" w:pos="360"/>
        </w:tabs>
      </w:pPr>
    </w:lvl>
    <w:lvl w:ilvl="7" w:tplc="DBC4ADF4">
      <w:numFmt w:val="none"/>
      <w:lvlText w:val=""/>
      <w:lvlJc w:val="left"/>
      <w:pPr>
        <w:tabs>
          <w:tab w:val="num" w:pos="360"/>
        </w:tabs>
      </w:pPr>
    </w:lvl>
    <w:lvl w:ilvl="8" w:tplc="1E4E1F48">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975C2C"/>
    <w:rsid w:val="000F6EBC"/>
    <w:rsid w:val="001F6471"/>
    <w:rsid w:val="00222872"/>
    <w:rsid w:val="00295675"/>
    <w:rsid w:val="004B0BF3"/>
    <w:rsid w:val="007F25B1"/>
    <w:rsid w:val="0083217F"/>
    <w:rsid w:val="0088011A"/>
    <w:rsid w:val="00975C2C"/>
    <w:rsid w:val="00A47AEE"/>
    <w:rsid w:val="00E33463"/>
    <w:rsid w:val="00E867C5"/>
    <w:rsid w:val="00F87461"/>
    <w:rsid w:val="00FD3D41"/>
    <w:rsid w:val="00FD66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5C2C"/>
    <w:pPr>
      <w:widowControl w:val="0"/>
      <w:autoSpaceDE w:val="0"/>
      <w:autoSpaceDN w:val="0"/>
      <w:spacing w:after="0" w:line="240" w:lineRule="auto"/>
    </w:pPr>
    <w:rPr>
      <w:rFonts w:ascii="Arial" w:eastAsiaTheme="minorEastAsia" w:hAnsi="Arial" w:cs="Arial"/>
      <w:lang w:eastAsia="ru-RU"/>
    </w:rPr>
  </w:style>
  <w:style w:type="character" w:customStyle="1" w:styleId="apple-converted-space">
    <w:name w:val="apple-converted-space"/>
    <w:basedOn w:val="a0"/>
    <w:rsid w:val="00975C2C"/>
  </w:style>
  <w:style w:type="table" w:styleId="a3">
    <w:name w:val="Table Grid"/>
    <w:basedOn w:val="a1"/>
    <w:uiPriority w:val="59"/>
    <w:rsid w:val="004B0B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4B0BF3"/>
    <w:pPr>
      <w:spacing w:after="200" w:line="276" w:lineRule="auto"/>
      <w:ind w:left="720" w:hanging="57"/>
      <w:contextualSpacing/>
      <w:jc w:val="both"/>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2662EAB00502D89E4E5A0AD5550FBBCE5E6B94C1D74055E661ABC8740A5DFDF271F31ABF33D85CD5D8AE6DF791584B82D05FB7945E2F8FAv9q5K" TargetMode="External"/><Relationship Id="rId5" Type="http://schemas.openxmlformats.org/officeDocument/2006/relationships/hyperlink" Target="consultantplus://offline/ref=22662EAB00502D89E4E5A0AD5550FBBCE5E4BE4E1C79055E661ABC8740A5DFDF271F31A8F2348A9E0BC5E7833D4197B92E05F87B59vEq2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2078</Words>
  <Characters>11847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5</cp:revision>
  <cp:lastPrinted>2022-12-05T13:33:00Z</cp:lastPrinted>
  <dcterms:created xsi:type="dcterms:W3CDTF">2022-12-02T04:37:00Z</dcterms:created>
  <dcterms:modified xsi:type="dcterms:W3CDTF">2023-11-10T04:32:00Z</dcterms:modified>
</cp:coreProperties>
</file>